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18AC" w14:textId="77777777" w:rsidR="004613E3" w:rsidRPr="00CF080B" w:rsidRDefault="004E1517" w:rsidP="00575DE0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C21D89" wp14:editId="4AC21D8A">
                <wp:simplePos x="0" y="0"/>
                <wp:positionH relativeFrom="column">
                  <wp:posOffset>3429635</wp:posOffset>
                </wp:positionH>
                <wp:positionV relativeFrom="paragraph">
                  <wp:posOffset>74930</wp:posOffset>
                </wp:positionV>
                <wp:extent cx="2114550" cy="51879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1DB3" w14:textId="77777777" w:rsidR="0063498E" w:rsidRPr="0017757B" w:rsidRDefault="0063498E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7757B">
                              <w:rPr>
                                <w:b/>
                                <w:sz w:val="28"/>
                                <w:szCs w:val="26"/>
                              </w:rPr>
                              <w:t>БУРЯАД УЛАСАЙ</w:t>
                            </w:r>
                          </w:p>
                          <w:p w14:paraId="4AC21DB4" w14:textId="77777777" w:rsidR="0063498E" w:rsidRPr="0017757B" w:rsidRDefault="0063498E" w:rsidP="0017757B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7757B">
                              <w:rPr>
                                <w:b/>
                                <w:sz w:val="28"/>
                                <w:szCs w:val="26"/>
                              </w:rPr>
                              <w:t>ЗАСАГАЙ ГАЗАР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1D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0.05pt;margin-top:5.9pt;width:166.5pt;height:4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" stroked="f">
                <v:textbox>
                  <w:txbxContent>
                    <w:p w14:paraId="4AC21DB3" w14:textId="77777777" w:rsidR="0063498E" w:rsidRPr="0017757B" w:rsidRDefault="0063498E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7757B">
                        <w:rPr>
                          <w:b/>
                          <w:sz w:val="28"/>
                          <w:szCs w:val="26"/>
                        </w:rPr>
                        <w:t>БУРЯАД УЛАСАЙ</w:t>
                      </w:r>
                    </w:p>
                    <w:p w14:paraId="4AC21DB4" w14:textId="77777777" w:rsidR="0063498E" w:rsidRPr="0017757B" w:rsidRDefault="0063498E" w:rsidP="0017757B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7757B">
                        <w:rPr>
                          <w:b/>
                          <w:sz w:val="28"/>
                          <w:szCs w:val="26"/>
                        </w:rPr>
                        <w:t>ЗАСАГАЙ ГАЗАР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C21D8B" wp14:editId="4AC21D8C">
                <wp:simplePos x="0" y="0"/>
                <wp:positionH relativeFrom="column">
                  <wp:posOffset>-132715</wp:posOffset>
                </wp:positionH>
                <wp:positionV relativeFrom="paragraph">
                  <wp:posOffset>79375</wp:posOffset>
                </wp:positionV>
                <wp:extent cx="2611120" cy="51879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1DB5" w14:textId="77777777" w:rsidR="0063498E" w:rsidRPr="0017757B" w:rsidRDefault="0063498E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7757B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ПРАВИТЕЛЬСТВО  </w:t>
                            </w:r>
                          </w:p>
                          <w:p w14:paraId="4AC21DB6" w14:textId="77777777" w:rsidR="0063498E" w:rsidRPr="0017757B" w:rsidRDefault="0063498E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7757B">
                              <w:rPr>
                                <w:b/>
                                <w:sz w:val="28"/>
                                <w:szCs w:val="26"/>
                              </w:rPr>
                              <w:t>РЕСПУБЛИКИ 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1D8B" id="Text Box 6" o:spid="_x0000_s1027" type="#_x0000_t202" style="position:absolute;left:0;text-align:left;margin-left:-10.45pt;margin-top:6.25pt;width:205.6pt;height:40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" stroked="f">
                <v:textbox>
                  <w:txbxContent>
                    <w:p w14:paraId="4AC21DB5" w14:textId="77777777" w:rsidR="0063498E" w:rsidRPr="0017757B" w:rsidRDefault="0063498E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7757B">
                        <w:rPr>
                          <w:b/>
                          <w:sz w:val="28"/>
                          <w:szCs w:val="26"/>
                        </w:rPr>
                        <w:t xml:space="preserve">ПРАВИТЕЛЬСТВО  </w:t>
                      </w:r>
                    </w:p>
                    <w:p w14:paraId="4AC21DB6" w14:textId="77777777" w:rsidR="0063498E" w:rsidRPr="0017757B" w:rsidRDefault="0063498E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7757B">
                        <w:rPr>
                          <w:b/>
                          <w:sz w:val="28"/>
                          <w:szCs w:val="26"/>
                        </w:rPr>
                        <w:t>РЕСПУБЛИКИ  БУРЯТИЯ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C21D8D" wp14:editId="4AC21D8E">
                <wp:simplePos x="0" y="0"/>
                <wp:positionH relativeFrom="column">
                  <wp:posOffset>2544445</wp:posOffset>
                </wp:positionH>
                <wp:positionV relativeFrom="paragraph">
                  <wp:posOffset>-591185</wp:posOffset>
                </wp:positionV>
                <wp:extent cx="833755" cy="921385"/>
                <wp:effectExtent l="0" t="0" r="0" b="0"/>
                <wp:wrapNone/>
                <wp:docPr id="1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755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C21DB7" w14:textId="77777777" w:rsidR="0063498E" w:rsidRDefault="0063498E" w:rsidP="0017757B">
                            <w:pPr>
                              <w:ind w:firstLine="0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AC21DD7" wp14:editId="4AC21DD8">
                                  <wp:extent cx="626110" cy="763270"/>
                                  <wp:effectExtent l="0" t="0" r="0" b="0"/>
                                  <wp:docPr id="1" name="Рисунок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110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1D8D" id="Поле 6" o:spid="_x0000_s1028" type="#_x0000_t202" style="position:absolute;left:0;text-align:left;margin-left:200.35pt;margin-top:-46.55pt;width:65.65pt;height:7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" fillcolor="window" stroked="f" strokeweight=".5pt">
                <v:textbox>
                  <w:txbxContent>
                    <w:p w14:paraId="4AC21DB7" w14:textId="77777777" w:rsidR="0063498E" w:rsidRDefault="0063498E" w:rsidP="0017757B">
                      <w:pPr>
                        <w:ind w:firstLine="0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AC21DD7" wp14:editId="4AC21DD8">
                            <wp:extent cx="626110" cy="763270"/>
                            <wp:effectExtent l="0" t="0" r="0" b="0"/>
                            <wp:docPr id="1" name="Рисунок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110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080B">
        <w:t>__</w:t>
      </w:r>
    </w:p>
    <w:p w14:paraId="4AC218AD" w14:textId="77777777" w:rsidR="004613E3" w:rsidRPr="002C454D" w:rsidRDefault="004613E3" w:rsidP="00575DE0">
      <w:pPr>
        <w:ind w:firstLine="0"/>
        <w:jc w:val="center"/>
        <w:rPr>
          <w:b/>
          <w:sz w:val="10"/>
          <w:lang w:val="en-US"/>
        </w:rPr>
      </w:pPr>
    </w:p>
    <w:p w14:paraId="4AC218AE" w14:textId="77777777" w:rsidR="004613E3" w:rsidRPr="002C454D" w:rsidRDefault="004613E3" w:rsidP="00575DE0">
      <w:pPr>
        <w:pStyle w:val="1"/>
        <w:ind w:firstLine="0"/>
        <w:rPr>
          <w:rFonts w:ascii="Times New Roman" w:hAnsi="Times New Roman"/>
          <w:sz w:val="36"/>
        </w:rPr>
      </w:pPr>
    </w:p>
    <w:p w14:paraId="4AC218AF" w14:textId="77777777" w:rsidR="004613E3" w:rsidRPr="002C454D" w:rsidRDefault="004613E3" w:rsidP="00575DE0">
      <w:pPr>
        <w:tabs>
          <w:tab w:val="center" w:pos="4820"/>
          <w:tab w:val="left" w:pos="6330"/>
        </w:tabs>
        <w:ind w:firstLine="0"/>
        <w:jc w:val="center"/>
        <w:rPr>
          <w:rFonts w:ascii="Arial" w:hAnsi="Arial"/>
          <w:color w:val="1D4BA7"/>
          <w:sz w:val="16"/>
        </w:rPr>
      </w:pPr>
      <w:r w:rsidRPr="002C454D">
        <w:rPr>
          <w:rFonts w:ascii="Arial" w:hAnsi="Arial"/>
          <w:sz w:val="16"/>
        </w:rPr>
        <w:tab/>
      </w:r>
      <w:r w:rsidRPr="002C454D">
        <w:rPr>
          <w:rFonts w:ascii="Arial" w:hAnsi="Arial"/>
          <w:sz w:val="16"/>
        </w:rPr>
        <w:tab/>
      </w:r>
    </w:p>
    <w:p w14:paraId="4AC218B0" w14:textId="77777777" w:rsidR="009F2765" w:rsidRPr="00710AD8" w:rsidRDefault="004E1517" w:rsidP="009F2765">
      <w:pPr>
        <w:pStyle w:val="11"/>
        <w:spacing w:line="240" w:lineRule="auto"/>
        <w:ind w:firstLine="0"/>
        <w:jc w:val="center"/>
        <w:rPr>
          <w:sz w:val="28"/>
        </w:rPr>
      </w:pPr>
      <w:r>
        <w:rPr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 wp14:anchorId="4AC21D8F" wp14:editId="4AC21D90">
                <wp:simplePos x="0" y="0"/>
                <wp:positionH relativeFrom="page">
                  <wp:posOffset>770255</wp:posOffset>
                </wp:positionH>
                <wp:positionV relativeFrom="page">
                  <wp:posOffset>1639569</wp:posOffset>
                </wp:positionV>
                <wp:extent cx="6126480" cy="0"/>
                <wp:effectExtent l="0" t="1905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B355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0.65pt,129.1pt" to="543.0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" o:allowincell="f" strokecolor="yellow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4AC21D91" wp14:editId="4AC21D92">
                <wp:simplePos x="0" y="0"/>
                <wp:positionH relativeFrom="page">
                  <wp:posOffset>770255</wp:posOffset>
                </wp:positionH>
                <wp:positionV relativeFrom="page">
                  <wp:posOffset>1540509</wp:posOffset>
                </wp:positionV>
                <wp:extent cx="6126480" cy="0"/>
                <wp:effectExtent l="0" t="1905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D4BA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2DFCE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0.65pt,121.3pt" to="543.0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" o:allowincell="f" strokecolor="#1d4ba7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4AC218B1" w14:textId="77777777" w:rsidR="0017757B" w:rsidRDefault="0017757B" w:rsidP="0017757B">
      <w:pPr>
        <w:ind w:firstLine="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14:paraId="4AC218B2" w14:textId="77777777" w:rsidR="0017757B" w:rsidRPr="00AA59D8" w:rsidRDefault="0017757B" w:rsidP="0017757B">
      <w:pPr>
        <w:ind w:firstLine="0"/>
        <w:jc w:val="center"/>
        <w:rPr>
          <w:b/>
          <w:spacing w:val="60"/>
          <w:sz w:val="22"/>
        </w:rPr>
      </w:pPr>
    </w:p>
    <w:tbl>
      <w:tblPr>
        <w:tblpPr w:leftFromText="180" w:rightFromText="180" w:vertAnchor="text" w:horzAnchor="margin" w:tblpY="21"/>
        <w:tblW w:w="9747" w:type="dxa"/>
        <w:tblLook w:val="04A0" w:firstRow="1" w:lastRow="0" w:firstColumn="1" w:lastColumn="0" w:noHBand="0" w:noVBand="1"/>
      </w:tblPr>
      <w:tblGrid>
        <w:gridCol w:w="3739"/>
        <w:gridCol w:w="2419"/>
        <w:gridCol w:w="3589"/>
      </w:tblGrid>
      <w:tr w:rsidR="0017757B" w:rsidRPr="00C310A3" w14:paraId="4AC218B6" w14:textId="77777777" w:rsidTr="00041E57">
        <w:tc>
          <w:tcPr>
            <w:tcW w:w="3739" w:type="dxa"/>
          </w:tcPr>
          <w:p w14:paraId="4AC218B3" w14:textId="77777777" w:rsidR="0017757B" w:rsidRPr="00C310A3" w:rsidRDefault="002D2253" w:rsidP="002A60B4">
            <w:pPr>
              <w:ind w:hanging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18</w:t>
            </w:r>
            <w:r w:rsidR="00AC2973">
              <w:rPr>
                <w:b/>
                <w:sz w:val="26"/>
                <w:szCs w:val="26"/>
              </w:rPr>
              <w:t xml:space="preserve"> </w:t>
            </w:r>
            <w:r w:rsidR="003D768E">
              <w:rPr>
                <w:b/>
                <w:sz w:val="26"/>
                <w:szCs w:val="26"/>
              </w:rPr>
              <w:t>ию</w:t>
            </w:r>
            <w:r w:rsidR="002A60B4">
              <w:rPr>
                <w:b/>
                <w:sz w:val="26"/>
                <w:szCs w:val="26"/>
              </w:rPr>
              <w:t>л</w:t>
            </w:r>
            <w:r w:rsidR="003D768E">
              <w:rPr>
                <w:b/>
                <w:sz w:val="26"/>
                <w:szCs w:val="26"/>
              </w:rPr>
              <w:t>я</w:t>
            </w:r>
            <w:r w:rsidR="00DE4ECF">
              <w:rPr>
                <w:b/>
                <w:sz w:val="26"/>
                <w:szCs w:val="26"/>
              </w:rPr>
              <w:t xml:space="preserve"> </w:t>
            </w:r>
            <w:r w:rsidR="008E45DF">
              <w:rPr>
                <w:b/>
                <w:sz w:val="26"/>
                <w:szCs w:val="26"/>
              </w:rPr>
              <w:t>202</w:t>
            </w:r>
            <w:r w:rsidR="00D717EB">
              <w:rPr>
                <w:b/>
                <w:sz w:val="26"/>
                <w:szCs w:val="26"/>
              </w:rPr>
              <w:t>3</w:t>
            </w:r>
            <w:r w:rsidR="00AC2973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419" w:type="dxa"/>
          </w:tcPr>
          <w:p w14:paraId="4AC218B4" w14:textId="77777777" w:rsidR="0017757B" w:rsidRPr="00C310A3" w:rsidRDefault="0017757B" w:rsidP="00041E57">
            <w:pPr>
              <w:rPr>
                <w:b/>
                <w:sz w:val="26"/>
                <w:szCs w:val="26"/>
              </w:rPr>
            </w:pPr>
          </w:p>
        </w:tc>
        <w:tc>
          <w:tcPr>
            <w:tcW w:w="3589" w:type="dxa"/>
          </w:tcPr>
          <w:p w14:paraId="4AC218B5" w14:textId="77777777" w:rsidR="0017757B" w:rsidRPr="00C310A3" w:rsidRDefault="0017757B" w:rsidP="002D225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004A0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</w:t>
            </w:r>
            <w:r w:rsidR="002D2253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№ </w:t>
            </w:r>
            <w:r w:rsidR="002D2253">
              <w:rPr>
                <w:b/>
                <w:sz w:val="26"/>
                <w:szCs w:val="26"/>
              </w:rPr>
              <w:t>408</w:t>
            </w:r>
          </w:p>
        </w:tc>
      </w:tr>
    </w:tbl>
    <w:p w14:paraId="4AC218B7" w14:textId="77777777" w:rsidR="0017757B" w:rsidRPr="0017757B" w:rsidRDefault="0017757B" w:rsidP="0017757B">
      <w:pPr>
        <w:pStyle w:val="af0"/>
        <w:keepLines w:val="0"/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17757B">
        <w:rPr>
          <w:rFonts w:ascii="Times New Roman" w:hAnsi="Times New Roman"/>
          <w:color w:val="000000"/>
          <w:sz w:val="28"/>
        </w:rPr>
        <w:t>г. Улан-Удэ</w:t>
      </w:r>
    </w:p>
    <w:p w14:paraId="4AC218B8" w14:textId="77777777" w:rsidR="00A241C6" w:rsidRPr="004E536E" w:rsidRDefault="00A241C6" w:rsidP="00AC71D3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</w:p>
    <w:p w14:paraId="4AC218B9" w14:textId="77777777" w:rsidR="001D4F77" w:rsidRPr="004E536E" w:rsidRDefault="001D4F77" w:rsidP="00AC71D3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szCs w:val="28"/>
          <w:lang w:eastAsia="en-US"/>
        </w:rPr>
      </w:pPr>
    </w:p>
    <w:p w14:paraId="4AC218BA" w14:textId="77777777" w:rsidR="00E43B73" w:rsidRDefault="009B7A09" w:rsidP="00E43B73">
      <w:pPr>
        <w:widowControl w:val="0"/>
        <w:spacing w:line="300" w:lineRule="auto"/>
        <w:ind w:firstLine="0"/>
        <w:jc w:val="center"/>
        <w:rPr>
          <w:rFonts w:eastAsia="Calibri"/>
          <w:b/>
          <w:bCs/>
          <w:sz w:val="28"/>
          <w:szCs w:val="28"/>
          <w:lang w:eastAsia="en-US" w:bidi="en-US"/>
        </w:rPr>
      </w:pPr>
      <w:r w:rsidRPr="009B7A09">
        <w:rPr>
          <w:rFonts w:eastAsia="Calibri"/>
          <w:b/>
          <w:bCs/>
          <w:sz w:val="28"/>
          <w:szCs w:val="28"/>
          <w:lang w:eastAsia="en-US" w:bidi="en-US"/>
        </w:rPr>
        <w:t xml:space="preserve">О внесении изменений в постановление </w:t>
      </w:r>
    </w:p>
    <w:p w14:paraId="4AC218BB" w14:textId="77777777" w:rsidR="00E43B73" w:rsidRDefault="009B7A09" w:rsidP="00E43B73">
      <w:pPr>
        <w:widowControl w:val="0"/>
        <w:spacing w:line="300" w:lineRule="auto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 xml:space="preserve">Правительства Республики Бурятия от 13.12.2022 № 770 </w:t>
      </w:r>
    </w:p>
    <w:p w14:paraId="4AC218BC" w14:textId="77777777" w:rsidR="00E43B73" w:rsidRDefault="009B7A09" w:rsidP="00E43B73">
      <w:pPr>
        <w:widowControl w:val="0"/>
        <w:spacing w:line="300" w:lineRule="auto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 xml:space="preserve">«Об установлении минимального размера взноса на капитальный </w:t>
      </w:r>
    </w:p>
    <w:p w14:paraId="4AC218BD" w14:textId="77777777" w:rsidR="00E43B73" w:rsidRDefault="009B7A09" w:rsidP="00E43B73">
      <w:pPr>
        <w:widowControl w:val="0"/>
        <w:spacing w:line="300" w:lineRule="auto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>ремонт общего имущества в многоквартирных домах на территории</w:t>
      </w:r>
    </w:p>
    <w:p w14:paraId="4AC218BE" w14:textId="77777777" w:rsidR="00E43B73" w:rsidRDefault="003E5CDB" w:rsidP="00E43B73">
      <w:pPr>
        <w:widowControl w:val="0"/>
        <w:spacing w:line="30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B7A09" w:rsidRPr="009B7A09">
        <w:rPr>
          <w:b/>
          <w:bCs/>
          <w:sz w:val="28"/>
          <w:szCs w:val="28"/>
        </w:rPr>
        <w:t xml:space="preserve">Республики Бурятия на 2023 год, утверждении размера предельной </w:t>
      </w:r>
    </w:p>
    <w:p w14:paraId="4AC218BF" w14:textId="77777777" w:rsidR="00E43B73" w:rsidRDefault="009B7A09" w:rsidP="00E43B73">
      <w:pPr>
        <w:widowControl w:val="0"/>
        <w:spacing w:line="300" w:lineRule="auto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 xml:space="preserve">стоимости и минимального перечня услуг и (или) работ по </w:t>
      </w:r>
    </w:p>
    <w:p w14:paraId="4AC218C0" w14:textId="77777777" w:rsidR="00E43B73" w:rsidRDefault="009B7A09" w:rsidP="00E43B73">
      <w:pPr>
        <w:widowControl w:val="0"/>
        <w:spacing w:line="300" w:lineRule="auto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 xml:space="preserve">капитальному ремонту общего имущества в многоквартирных </w:t>
      </w:r>
    </w:p>
    <w:p w14:paraId="4AC218C1" w14:textId="77777777" w:rsidR="00E43B73" w:rsidRDefault="009B7A09" w:rsidP="00E43B73">
      <w:pPr>
        <w:widowControl w:val="0"/>
        <w:spacing w:line="300" w:lineRule="auto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 xml:space="preserve">домах на территории Республики Бурятия (по типам </w:t>
      </w:r>
    </w:p>
    <w:p w14:paraId="4AC218C2" w14:textId="77777777" w:rsidR="009B7A09" w:rsidRPr="009B7A09" w:rsidRDefault="009B7A09" w:rsidP="00E43B73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>многоквартирных домов) на 2023 год»</w:t>
      </w:r>
    </w:p>
    <w:p w14:paraId="4AC218C3" w14:textId="77777777" w:rsidR="009B7A09" w:rsidRDefault="009B7A09" w:rsidP="009B7A09">
      <w:pPr>
        <w:widowControl w:val="0"/>
        <w:autoSpaceDE w:val="0"/>
        <w:autoSpaceDN w:val="0"/>
        <w:adjustRightInd w:val="0"/>
        <w:ind w:firstLine="540"/>
        <w:rPr>
          <w:rFonts w:eastAsia="TimesNewRomanPSMT"/>
          <w:sz w:val="28"/>
          <w:szCs w:val="28"/>
        </w:rPr>
      </w:pPr>
    </w:p>
    <w:p w14:paraId="4AC218C4" w14:textId="77777777" w:rsidR="00E43B73" w:rsidRPr="009B7A09" w:rsidRDefault="00E43B73" w:rsidP="009B7A09">
      <w:pPr>
        <w:widowControl w:val="0"/>
        <w:autoSpaceDE w:val="0"/>
        <w:autoSpaceDN w:val="0"/>
        <w:adjustRightInd w:val="0"/>
        <w:ind w:firstLine="540"/>
        <w:rPr>
          <w:rFonts w:eastAsia="TimesNewRomanPSMT"/>
          <w:sz w:val="28"/>
          <w:szCs w:val="28"/>
        </w:rPr>
      </w:pPr>
    </w:p>
    <w:p w14:paraId="4AC218C5" w14:textId="77777777" w:rsidR="009B7A09" w:rsidRPr="009B7A09" w:rsidRDefault="009B7A09" w:rsidP="00E43B73">
      <w:pPr>
        <w:widowControl w:val="0"/>
        <w:spacing w:line="300" w:lineRule="auto"/>
        <w:rPr>
          <w:rFonts w:eastAsia="TimesNewRomanPSMT"/>
          <w:b/>
          <w:sz w:val="28"/>
          <w:szCs w:val="28"/>
        </w:rPr>
      </w:pPr>
      <w:r w:rsidRPr="009B7A09">
        <w:rPr>
          <w:sz w:val="28"/>
          <w:szCs w:val="28"/>
        </w:rPr>
        <w:t xml:space="preserve">В целях приведения нормативного правового акта Правительства Республики Бурятия в соответствие с действующим законодательством Правительство Республики Бурятия </w:t>
      </w:r>
      <w:r w:rsidRPr="009B7A09">
        <w:rPr>
          <w:rFonts w:eastAsia="TimesNewRomanPSMT"/>
          <w:b/>
          <w:sz w:val="28"/>
          <w:szCs w:val="28"/>
        </w:rPr>
        <w:t>п о с т а н о в л я е т:</w:t>
      </w:r>
    </w:p>
    <w:p w14:paraId="4AC218C6" w14:textId="77777777" w:rsidR="009B7A09" w:rsidRPr="009B7A09" w:rsidRDefault="009B7A09" w:rsidP="00E43B73">
      <w:pPr>
        <w:widowControl w:val="0"/>
        <w:autoSpaceDE w:val="0"/>
        <w:autoSpaceDN w:val="0"/>
        <w:adjustRightInd w:val="0"/>
        <w:spacing w:line="300" w:lineRule="auto"/>
        <w:rPr>
          <w:rFonts w:eastAsia="Calibri"/>
          <w:bCs/>
          <w:sz w:val="28"/>
          <w:szCs w:val="28"/>
          <w:lang w:eastAsia="en-US" w:bidi="en-US"/>
        </w:rPr>
      </w:pPr>
    </w:p>
    <w:p w14:paraId="4AC218C7" w14:textId="77777777" w:rsidR="009B7A09" w:rsidRPr="009B7A09" w:rsidRDefault="009B7A09" w:rsidP="00E43B73">
      <w:pPr>
        <w:widowControl w:val="0"/>
        <w:spacing w:line="300" w:lineRule="auto"/>
        <w:rPr>
          <w:sz w:val="28"/>
          <w:szCs w:val="28"/>
        </w:rPr>
      </w:pPr>
      <w:r w:rsidRPr="009B7A09">
        <w:rPr>
          <w:rFonts w:eastAsia="TimesNewRomanPSMT"/>
          <w:bCs/>
          <w:sz w:val="28"/>
          <w:szCs w:val="28"/>
          <w:lang w:eastAsia="en-US" w:bidi="en-US"/>
        </w:rPr>
        <w:t xml:space="preserve">1. Внести следующие изменения в </w:t>
      </w:r>
      <w:r w:rsidRPr="009B7A09">
        <w:rPr>
          <w:rFonts w:eastAsia="Calibri"/>
          <w:bCs/>
          <w:sz w:val="28"/>
          <w:szCs w:val="28"/>
          <w:lang w:eastAsia="en-US" w:bidi="en-US"/>
        </w:rPr>
        <w:t>постановление Правительства Республики Бурятия от 13.12.2022 №</w:t>
      </w:r>
      <w:r w:rsidR="00055CF3">
        <w:rPr>
          <w:rFonts w:eastAsia="Calibri"/>
          <w:bCs/>
          <w:sz w:val="28"/>
          <w:szCs w:val="28"/>
          <w:lang w:eastAsia="en-US" w:bidi="en-US"/>
        </w:rPr>
        <w:t xml:space="preserve"> </w:t>
      </w:r>
      <w:r w:rsidRPr="009B7A09">
        <w:rPr>
          <w:rFonts w:eastAsia="Calibri"/>
          <w:bCs/>
          <w:sz w:val="28"/>
          <w:szCs w:val="28"/>
          <w:lang w:eastAsia="en-US" w:bidi="en-US"/>
        </w:rPr>
        <w:t>770 «</w:t>
      </w:r>
      <w:r w:rsidRPr="009B7A09">
        <w:rPr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 на территории Республики Бурятия на 2023 год, утверждении размера предельной стоимости и минимального перечня услуг и (или) работ по капитальному ремонту общего имущества в многоквартирных домах на территории Республики Бурятия (по типам многоквартирных домов) на 2023 год»</w:t>
      </w:r>
      <w:r w:rsidRPr="009B7A09">
        <w:t xml:space="preserve"> </w:t>
      </w:r>
      <w:r w:rsidRPr="009B7A09">
        <w:rPr>
          <w:sz w:val="28"/>
          <w:szCs w:val="28"/>
        </w:rPr>
        <w:t>(в редакции постановления Правительства Республики Бурятия от 24.04.2023 № 209):</w:t>
      </w:r>
    </w:p>
    <w:p w14:paraId="4AC218C8" w14:textId="77777777" w:rsidR="009B7A09" w:rsidRPr="009B7A09" w:rsidRDefault="009B7A09" w:rsidP="00E43B73">
      <w:pPr>
        <w:widowControl w:val="0"/>
        <w:spacing w:line="300" w:lineRule="auto"/>
        <w:rPr>
          <w:sz w:val="28"/>
          <w:szCs w:val="28"/>
        </w:rPr>
      </w:pPr>
      <w:r w:rsidRPr="009B7A09">
        <w:rPr>
          <w:sz w:val="28"/>
          <w:szCs w:val="28"/>
        </w:rPr>
        <w:t>1.1. Приложение № 1 изложить в новой редакции согласно приложению № 1 к настоящему постановлению.</w:t>
      </w:r>
    </w:p>
    <w:p w14:paraId="4AC218C9" w14:textId="77777777" w:rsidR="009B7A09" w:rsidRPr="009B7A09" w:rsidRDefault="009B7A09" w:rsidP="00E43B73">
      <w:pPr>
        <w:widowControl w:val="0"/>
        <w:spacing w:line="300" w:lineRule="auto"/>
        <w:rPr>
          <w:b/>
        </w:rPr>
      </w:pPr>
      <w:r w:rsidRPr="009B7A09">
        <w:rPr>
          <w:sz w:val="28"/>
          <w:szCs w:val="28"/>
        </w:rPr>
        <w:t>1.2. Приложение № 2 изложить в новой редакции согласно приложению № 2 к настоящему постановлению.</w:t>
      </w:r>
    </w:p>
    <w:p w14:paraId="4AC218CA" w14:textId="77777777" w:rsidR="009B7A09" w:rsidRPr="009B7A09" w:rsidRDefault="009B7A09" w:rsidP="00E43B73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</w:rPr>
      </w:pPr>
      <w:r w:rsidRPr="009B7A09">
        <w:rPr>
          <w:sz w:val="28"/>
          <w:szCs w:val="28"/>
        </w:rPr>
        <w:lastRenderedPageBreak/>
        <w:t>1.3. Приложение № 3 изложить в новой редакции согласно приложению № 3 к настоящему постановлению.</w:t>
      </w:r>
    </w:p>
    <w:p w14:paraId="4AC218CB" w14:textId="77777777" w:rsidR="00E43B73" w:rsidRDefault="00E43B73" w:rsidP="00E43B73">
      <w:pPr>
        <w:widowControl w:val="0"/>
        <w:tabs>
          <w:tab w:val="left" w:pos="851"/>
        </w:tabs>
        <w:autoSpaceDE w:val="0"/>
        <w:autoSpaceDN w:val="0"/>
        <w:adjustRightInd w:val="0"/>
        <w:spacing w:line="300" w:lineRule="auto"/>
        <w:rPr>
          <w:sz w:val="28"/>
          <w:szCs w:val="28"/>
        </w:rPr>
      </w:pPr>
    </w:p>
    <w:p w14:paraId="4AC218CC" w14:textId="77777777" w:rsidR="009B7A09" w:rsidRPr="009B7A09" w:rsidRDefault="009B7A09" w:rsidP="00E43B73">
      <w:pPr>
        <w:widowControl w:val="0"/>
        <w:tabs>
          <w:tab w:val="left" w:pos="851"/>
        </w:tabs>
        <w:autoSpaceDE w:val="0"/>
        <w:autoSpaceDN w:val="0"/>
        <w:adjustRightInd w:val="0"/>
        <w:spacing w:line="300" w:lineRule="auto"/>
        <w:rPr>
          <w:sz w:val="28"/>
          <w:szCs w:val="28"/>
        </w:rPr>
      </w:pPr>
      <w:r w:rsidRPr="009B7A0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4AC218CD" w14:textId="77777777" w:rsidR="004E536E" w:rsidRDefault="004E536E" w:rsidP="00E43B73">
      <w:pPr>
        <w:ind w:right="-108" w:firstLine="0"/>
        <w:jc w:val="left"/>
        <w:rPr>
          <w:rFonts w:eastAsia="TimesNewRomanPSMT"/>
          <w:b/>
          <w:sz w:val="28"/>
          <w:szCs w:val="28"/>
          <w:lang w:eastAsia="en-US" w:bidi="en-US"/>
        </w:rPr>
      </w:pPr>
    </w:p>
    <w:p w14:paraId="4AC218CE" w14:textId="77777777" w:rsidR="00E43B73" w:rsidRDefault="00E43B73" w:rsidP="00E43B73">
      <w:pPr>
        <w:ind w:right="-108" w:firstLine="0"/>
        <w:jc w:val="left"/>
        <w:rPr>
          <w:rFonts w:eastAsia="TimesNewRomanPSMT"/>
          <w:b/>
          <w:sz w:val="28"/>
          <w:szCs w:val="28"/>
          <w:lang w:eastAsia="en-US" w:bidi="en-US"/>
        </w:rPr>
      </w:pPr>
    </w:p>
    <w:p w14:paraId="4AC218CF" w14:textId="77777777" w:rsidR="00E43B73" w:rsidRDefault="00E43B73" w:rsidP="00E43B73">
      <w:pPr>
        <w:ind w:right="-108" w:firstLine="0"/>
        <w:jc w:val="left"/>
        <w:rPr>
          <w:rFonts w:eastAsia="TimesNewRomanPSMT"/>
          <w:b/>
          <w:sz w:val="28"/>
          <w:szCs w:val="28"/>
          <w:lang w:eastAsia="en-US" w:bidi="en-US"/>
        </w:rPr>
      </w:pPr>
    </w:p>
    <w:p w14:paraId="4AC218D0" w14:textId="77777777" w:rsidR="00E43B73" w:rsidRDefault="002D2253" w:rsidP="00E43B73">
      <w:pPr>
        <w:ind w:right="-108" w:firstLine="0"/>
        <w:jc w:val="left"/>
        <w:rPr>
          <w:rFonts w:eastAsia="TimesNewRomanPSMT"/>
          <w:b/>
          <w:sz w:val="28"/>
          <w:szCs w:val="28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64896" behindDoc="0" locked="0" layoutInCell="0" allowOverlap="1" wp14:anchorId="4AC21D93" wp14:editId="4AC21D94">
            <wp:simplePos x="0" y="0"/>
            <wp:positionH relativeFrom="column">
              <wp:posOffset>2966272</wp:posOffset>
            </wp:positionH>
            <wp:positionV relativeFrom="page">
              <wp:posOffset>2943860</wp:posOffset>
            </wp:positionV>
            <wp:extent cx="1494000" cy="1389600"/>
            <wp:effectExtent l="0" t="0" r="0" b="1270"/>
            <wp:wrapNone/>
            <wp:docPr id="15" name="Рисунок 15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218D1" w14:textId="77777777" w:rsidR="00E43B73" w:rsidRDefault="00E43B73" w:rsidP="00E43B73">
      <w:pPr>
        <w:ind w:right="-108" w:firstLine="0"/>
        <w:jc w:val="left"/>
        <w:rPr>
          <w:rFonts w:eastAsia="TimesNewRomanPSMT"/>
          <w:b/>
          <w:sz w:val="28"/>
          <w:szCs w:val="28"/>
          <w:lang w:eastAsia="en-US" w:bidi="en-US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3"/>
        <w:gridCol w:w="5247"/>
      </w:tblGrid>
      <w:tr w:rsidR="0023000D" w:rsidRPr="001D08F4" w14:paraId="4AC218D8" w14:textId="77777777" w:rsidTr="0023000D">
        <w:tc>
          <w:tcPr>
            <w:tcW w:w="4113" w:type="dxa"/>
            <w:hideMark/>
          </w:tcPr>
          <w:p w14:paraId="4AC218D2" w14:textId="77777777" w:rsidR="0023000D" w:rsidRPr="001D08F4" w:rsidRDefault="00233791" w:rsidP="00E43B73">
            <w:pPr>
              <w:pStyle w:val="3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 обязанности</w:t>
            </w:r>
          </w:p>
          <w:p w14:paraId="4AC218D3" w14:textId="77777777" w:rsidR="0023000D" w:rsidRPr="001D08F4" w:rsidRDefault="0023000D" w:rsidP="00E43B73">
            <w:pPr>
              <w:pStyle w:val="3"/>
              <w:ind w:firstLine="0"/>
              <w:jc w:val="center"/>
              <w:rPr>
                <w:b/>
                <w:sz w:val="28"/>
                <w:szCs w:val="28"/>
              </w:rPr>
            </w:pPr>
            <w:r w:rsidRPr="001D08F4">
              <w:rPr>
                <w:b/>
                <w:sz w:val="28"/>
                <w:szCs w:val="28"/>
              </w:rPr>
              <w:t>Председател</w:t>
            </w:r>
            <w:r w:rsidR="00233791">
              <w:rPr>
                <w:b/>
                <w:sz w:val="28"/>
                <w:szCs w:val="28"/>
              </w:rPr>
              <w:t>я</w:t>
            </w:r>
            <w:r w:rsidRPr="001D08F4">
              <w:rPr>
                <w:b/>
                <w:sz w:val="28"/>
                <w:szCs w:val="28"/>
              </w:rPr>
              <w:t xml:space="preserve"> Правительства </w:t>
            </w:r>
          </w:p>
          <w:p w14:paraId="4AC218D4" w14:textId="77777777" w:rsidR="0023000D" w:rsidRPr="001D08F4" w:rsidRDefault="0023000D" w:rsidP="00E43B73">
            <w:pPr>
              <w:pStyle w:val="3"/>
              <w:ind w:firstLine="0"/>
              <w:jc w:val="center"/>
              <w:rPr>
                <w:b/>
                <w:sz w:val="28"/>
                <w:szCs w:val="28"/>
              </w:rPr>
            </w:pPr>
            <w:r w:rsidRPr="001D08F4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5247" w:type="dxa"/>
          </w:tcPr>
          <w:p w14:paraId="4AC218D5" w14:textId="77777777" w:rsidR="0023000D" w:rsidRPr="001D08F4" w:rsidRDefault="0023000D" w:rsidP="00E43B73">
            <w:pPr>
              <w:pStyle w:val="3"/>
              <w:ind w:firstLine="0"/>
              <w:rPr>
                <w:b/>
                <w:sz w:val="28"/>
                <w:szCs w:val="28"/>
              </w:rPr>
            </w:pPr>
          </w:p>
          <w:p w14:paraId="4AC218D6" w14:textId="77777777" w:rsidR="0023000D" w:rsidRPr="001D08F4" w:rsidRDefault="0023000D" w:rsidP="00E43B73">
            <w:pPr>
              <w:pStyle w:val="3"/>
              <w:ind w:firstLine="0"/>
              <w:jc w:val="right"/>
              <w:rPr>
                <w:b/>
                <w:sz w:val="28"/>
                <w:szCs w:val="28"/>
              </w:rPr>
            </w:pPr>
          </w:p>
          <w:p w14:paraId="4AC218D7" w14:textId="77777777" w:rsidR="0023000D" w:rsidRPr="001D08F4" w:rsidRDefault="00233791" w:rsidP="00E43B73">
            <w:pPr>
              <w:pStyle w:val="3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Мухин</w:t>
            </w:r>
          </w:p>
        </w:tc>
      </w:tr>
    </w:tbl>
    <w:p w14:paraId="4AC218D9" w14:textId="77777777" w:rsidR="004E3B76" w:rsidRPr="00E43B73" w:rsidRDefault="004E3B76" w:rsidP="0023000D">
      <w:pPr>
        <w:ind w:firstLine="0"/>
        <w:jc w:val="left"/>
        <w:rPr>
          <w:szCs w:val="28"/>
        </w:rPr>
      </w:pPr>
    </w:p>
    <w:p w14:paraId="4AC218DA" w14:textId="77777777" w:rsidR="00AC71D3" w:rsidRDefault="00AC71D3" w:rsidP="0023000D">
      <w:pPr>
        <w:ind w:firstLine="0"/>
        <w:jc w:val="left"/>
        <w:rPr>
          <w:szCs w:val="28"/>
        </w:rPr>
      </w:pPr>
    </w:p>
    <w:p w14:paraId="4AC218DB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DC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DD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DE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DF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0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1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2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3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4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5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6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7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8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9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A" w14:textId="77777777" w:rsidR="00E43B73" w:rsidRDefault="00E43B73" w:rsidP="0023000D">
      <w:pPr>
        <w:ind w:firstLine="0"/>
        <w:jc w:val="left"/>
        <w:rPr>
          <w:szCs w:val="28"/>
        </w:rPr>
      </w:pPr>
    </w:p>
    <w:p w14:paraId="4AC218EB" w14:textId="77777777" w:rsidR="00E43B73" w:rsidRPr="00E43B73" w:rsidRDefault="00E43B73" w:rsidP="0023000D">
      <w:pPr>
        <w:ind w:firstLine="0"/>
        <w:jc w:val="left"/>
        <w:rPr>
          <w:sz w:val="22"/>
          <w:szCs w:val="28"/>
        </w:rPr>
      </w:pPr>
    </w:p>
    <w:p w14:paraId="4AC218EC" w14:textId="77777777" w:rsidR="00E43B73" w:rsidRPr="00E43B73" w:rsidRDefault="00E43B73" w:rsidP="0023000D">
      <w:pPr>
        <w:ind w:firstLine="0"/>
        <w:jc w:val="left"/>
        <w:rPr>
          <w:szCs w:val="28"/>
        </w:rPr>
      </w:pPr>
    </w:p>
    <w:p w14:paraId="4AC218ED" w14:textId="77777777" w:rsidR="00E43B73" w:rsidRPr="00E43B73" w:rsidRDefault="00E43B73" w:rsidP="0023000D">
      <w:pPr>
        <w:ind w:firstLine="0"/>
        <w:jc w:val="left"/>
        <w:rPr>
          <w:sz w:val="22"/>
          <w:szCs w:val="28"/>
        </w:rPr>
      </w:pPr>
    </w:p>
    <w:p w14:paraId="4AC218EE" w14:textId="77777777" w:rsidR="00E43B73" w:rsidRPr="00E43B73" w:rsidRDefault="00E43B73" w:rsidP="0023000D">
      <w:pPr>
        <w:ind w:firstLine="0"/>
        <w:jc w:val="left"/>
        <w:rPr>
          <w:sz w:val="22"/>
          <w:szCs w:val="28"/>
        </w:rPr>
      </w:pPr>
    </w:p>
    <w:p w14:paraId="4AC218EF" w14:textId="77777777" w:rsidR="00E43B73" w:rsidRPr="00E43B73" w:rsidRDefault="00E43B73" w:rsidP="0023000D">
      <w:pPr>
        <w:ind w:firstLine="0"/>
        <w:jc w:val="left"/>
        <w:rPr>
          <w:sz w:val="22"/>
          <w:szCs w:val="28"/>
        </w:rPr>
      </w:pPr>
    </w:p>
    <w:p w14:paraId="4AC218F0" w14:textId="77777777" w:rsidR="00E43B73" w:rsidRPr="00E43B73" w:rsidRDefault="00E43B73" w:rsidP="0023000D">
      <w:pPr>
        <w:ind w:firstLine="0"/>
        <w:jc w:val="left"/>
        <w:rPr>
          <w:sz w:val="22"/>
          <w:szCs w:val="28"/>
        </w:rPr>
      </w:pPr>
    </w:p>
    <w:p w14:paraId="4AC218F1" w14:textId="77777777" w:rsidR="00E43B73" w:rsidRPr="00E43B73" w:rsidRDefault="00E43B73" w:rsidP="0023000D">
      <w:pPr>
        <w:ind w:firstLine="0"/>
        <w:jc w:val="left"/>
        <w:rPr>
          <w:sz w:val="22"/>
          <w:szCs w:val="28"/>
        </w:rPr>
      </w:pPr>
    </w:p>
    <w:p w14:paraId="4AC218F2" w14:textId="77777777" w:rsidR="00E43B73" w:rsidRPr="00E43B73" w:rsidRDefault="00E43B73" w:rsidP="0023000D">
      <w:pPr>
        <w:ind w:firstLine="0"/>
        <w:jc w:val="left"/>
        <w:rPr>
          <w:sz w:val="22"/>
          <w:szCs w:val="28"/>
        </w:rPr>
      </w:pPr>
    </w:p>
    <w:p w14:paraId="4AC218F3" w14:textId="77777777" w:rsidR="00E43B73" w:rsidRPr="00E43B73" w:rsidRDefault="00E43B73" w:rsidP="0023000D">
      <w:pPr>
        <w:ind w:firstLine="0"/>
        <w:jc w:val="left"/>
        <w:rPr>
          <w:sz w:val="22"/>
          <w:szCs w:val="28"/>
        </w:rPr>
      </w:pPr>
    </w:p>
    <w:p w14:paraId="4AC218F4" w14:textId="77777777" w:rsidR="00E43B73" w:rsidRPr="00E43B73" w:rsidRDefault="00E43B73" w:rsidP="0023000D">
      <w:pPr>
        <w:ind w:firstLine="0"/>
        <w:jc w:val="left"/>
        <w:rPr>
          <w:szCs w:val="28"/>
        </w:rPr>
      </w:pPr>
    </w:p>
    <w:p w14:paraId="4AC218F5" w14:textId="77777777" w:rsidR="00AC71D3" w:rsidRPr="00E43B73" w:rsidRDefault="00AC71D3" w:rsidP="0023000D">
      <w:pPr>
        <w:ind w:firstLine="0"/>
        <w:jc w:val="left"/>
        <w:rPr>
          <w:sz w:val="22"/>
          <w:szCs w:val="28"/>
        </w:rPr>
      </w:pPr>
    </w:p>
    <w:p w14:paraId="4AC218F6" w14:textId="77777777" w:rsidR="004E536E" w:rsidRPr="00E43B73" w:rsidRDefault="004E536E" w:rsidP="0023000D">
      <w:pPr>
        <w:ind w:firstLine="0"/>
        <w:jc w:val="left"/>
        <w:rPr>
          <w:sz w:val="22"/>
          <w:szCs w:val="28"/>
        </w:rPr>
      </w:pPr>
    </w:p>
    <w:p w14:paraId="4AC218F7" w14:textId="77777777" w:rsidR="0023000D" w:rsidRPr="00C36428" w:rsidRDefault="0023000D" w:rsidP="0023000D">
      <w:pPr>
        <w:ind w:firstLine="0"/>
        <w:jc w:val="left"/>
        <w:rPr>
          <w:szCs w:val="28"/>
        </w:rPr>
      </w:pPr>
      <w:r w:rsidRPr="00C36428">
        <w:rPr>
          <w:szCs w:val="28"/>
        </w:rPr>
        <w:t>__________________</w:t>
      </w:r>
    </w:p>
    <w:p w14:paraId="4AC218F8" w14:textId="77777777" w:rsidR="00E43B73" w:rsidRDefault="0023000D" w:rsidP="00E43B73">
      <w:pPr>
        <w:spacing w:line="211" w:lineRule="auto"/>
        <w:ind w:firstLine="0"/>
      </w:pPr>
      <w:r w:rsidRPr="00DC4D65">
        <w:t xml:space="preserve">Проект представлен </w:t>
      </w:r>
      <w:r w:rsidR="00E43B73" w:rsidRPr="00E43B73">
        <w:t xml:space="preserve">Министерством строительства </w:t>
      </w:r>
    </w:p>
    <w:p w14:paraId="4AC218F9" w14:textId="77777777" w:rsidR="00E43B73" w:rsidRDefault="00E43B73" w:rsidP="00E43B73">
      <w:pPr>
        <w:spacing w:line="211" w:lineRule="auto"/>
        <w:ind w:firstLine="0"/>
      </w:pPr>
      <w:r w:rsidRPr="00E43B73">
        <w:t xml:space="preserve">и модернизации </w:t>
      </w:r>
      <w:r>
        <w:t>ЖКК</w:t>
      </w:r>
    </w:p>
    <w:p w14:paraId="4AC218FA" w14:textId="77777777" w:rsidR="0023000D" w:rsidRPr="00DC4D65" w:rsidRDefault="0023000D" w:rsidP="00E43B73">
      <w:pPr>
        <w:spacing w:line="211" w:lineRule="auto"/>
        <w:ind w:firstLine="0"/>
        <w:rPr>
          <w:snapToGrid w:val="0"/>
        </w:rPr>
      </w:pPr>
      <w:r w:rsidRPr="00DC4D65">
        <w:t xml:space="preserve">тел. </w:t>
      </w:r>
      <w:r w:rsidR="00E43B73" w:rsidRPr="00E43B73">
        <w:t>21-65-28</w:t>
      </w:r>
    </w:p>
    <w:p w14:paraId="4AC218FB" w14:textId="77777777" w:rsidR="0023000D" w:rsidRPr="00AC71D3" w:rsidRDefault="0023000D" w:rsidP="0023000D">
      <w:pPr>
        <w:widowControl w:val="0"/>
        <w:spacing w:line="211" w:lineRule="auto"/>
        <w:ind w:firstLine="0"/>
        <w:rPr>
          <w:sz w:val="14"/>
        </w:rPr>
      </w:pPr>
    </w:p>
    <w:p w14:paraId="4AC218FC" w14:textId="77777777" w:rsidR="009B7A09" w:rsidRDefault="00045A8D" w:rsidP="00C779F7">
      <w:pPr>
        <w:widowControl w:val="0"/>
        <w:spacing w:line="211" w:lineRule="auto"/>
        <w:ind w:firstLine="0"/>
        <w:sectPr w:rsidR="009B7A09" w:rsidSect="00C779F7">
          <w:headerReference w:type="default" r:id="rId13"/>
          <w:headerReference w:type="first" r:id="rId14"/>
          <w:pgSz w:w="11906" w:h="16838"/>
          <w:pgMar w:top="1418" w:right="1134" w:bottom="1134" w:left="1701" w:header="720" w:footer="720" w:gutter="0"/>
          <w:cols w:space="720"/>
          <w:noEndnote/>
          <w:titlePg/>
          <w:docGrid w:linePitch="326"/>
        </w:sectPr>
      </w:pPr>
      <w:r>
        <w:t>ту</w:t>
      </w:r>
      <w:r w:rsidR="00055CF3">
        <w:t>4</w:t>
      </w:r>
    </w:p>
    <w:p w14:paraId="4AC218FD" w14:textId="77777777" w:rsidR="009B7A09" w:rsidRDefault="004E1517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C21D95" wp14:editId="4AC21D96">
                <wp:simplePos x="0" y="0"/>
                <wp:positionH relativeFrom="column">
                  <wp:posOffset>3365500</wp:posOffset>
                </wp:positionH>
                <wp:positionV relativeFrom="paragraph">
                  <wp:posOffset>-24765</wp:posOffset>
                </wp:positionV>
                <wp:extent cx="2637790" cy="1668780"/>
                <wp:effectExtent l="3175" t="3810" r="0" b="38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1DB8" w14:textId="77777777" w:rsidR="0063498E" w:rsidRPr="009B7A09" w:rsidRDefault="0063498E" w:rsidP="00E43B7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Приложение № 1 </w:t>
                            </w:r>
                          </w:p>
                          <w:p w14:paraId="4AC21DB9" w14:textId="77777777" w:rsidR="0063498E" w:rsidRPr="009B7A09" w:rsidRDefault="0063498E" w:rsidP="00E43B7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к постановлению Правительства</w:t>
                            </w:r>
                          </w:p>
                          <w:p w14:paraId="4AC21DBA" w14:textId="77777777" w:rsidR="0063498E" w:rsidRPr="009B7A09" w:rsidRDefault="0063498E" w:rsidP="00E43B7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Республики Бурятия</w:t>
                            </w:r>
                          </w:p>
                          <w:p w14:paraId="4AC21DBB" w14:textId="77777777" w:rsidR="0063498E" w:rsidRPr="009B7A09" w:rsidRDefault="0063498E" w:rsidP="00E43B7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от </w:t>
                            </w:r>
                            <w:r w:rsidR="002D2253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18.07.</w:t>
                            </w: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2023 №</w:t>
                            </w: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2D2253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408</w:t>
                            </w:r>
                          </w:p>
                          <w:p w14:paraId="4AC21DBC" w14:textId="77777777" w:rsidR="0063498E" w:rsidRPr="009B7A09" w:rsidRDefault="0063498E" w:rsidP="00E43B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</w:p>
                          <w:p w14:paraId="4AC21DBD" w14:textId="77777777" w:rsidR="0063498E" w:rsidRPr="009B7A09" w:rsidRDefault="0063498E" w:rsidP="00E43B7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Приложение № 1</w:t>
                            </w:r>
                          </w:p>
                          <w:p w14:paraId="4AC21DBE" w14:textId="77777777" w:rsidR="0063498E" w:rsidRPr="009B7A09" w:rsidRDefault="0063498E" w:rsidP="00E43B7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к постановлению Правительства</w:t>
                            </w:r>
                          </w:p>
                          <w:p w14:paraId="4AC21DBF" w14:textId="77777777" w:rsidR="0063498E" w:rsidRPr="009B7A09" w:rsidRDefault="0063498E" w:rsidP="00E43B7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Республики Бурятия</w:t>
                            </w:r>
                          </w:p>
                          <w:p w14:paraId="4AC21DC0" w14:textId="77777777" w:rsidR="0063498E" w:rsidRPr="009B7A09" w:rsidRDefault="0063498E" w:rsidP="00E43B7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9B7A0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от 13.12.2022 № 770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21D95" id="Надпись 2" o:spid="_x0000_s1029" type="#_x0000_t202" style="position:absolute;left:0;text-align:left;margin-left:265pt;margin-top:-1.95pt;width:207.7pt;height:131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" stroked="f">
                <v:textbox style="mso-fit-shape-to-text:t">
                  <w:txbxContent>
                    <w:p w14:paraId="4AC21DB8" w14:textId="77777777" w:rsidR="0063498E" w:rsidRPr="009B7A09" w:rsidRDefault="0063498E" w:rsidP="00E43B73">
                      <w:pPr>
                        <w:widowControl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 xml:space="preserve">Приложение № 1 </w:t>
                      </w:r>
                    </w:p>
                    <w:p w14:paraId="4AC21DB9" w14:textId="77777777" w:rsidR="0063498E" w:rsidRPr="009B7A09" w:rsidRDefault="0063498E" w:rsidP="00E43B73">
                      <w:pPr>
                        <w:widowControl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>к постановлению Правительства</w:t>
                      </w:r>
                    </w:p>
                    <w:p w14:paraId="4AC21DBA" w14:textId="77777777" w:rsidR="0063498E" w:rsidRPr="009B7A09" w:rsidRDefault="0063498E" w:rsidP="00E43B73">
                      <w:pPr>
                        <w:widowControl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>Республики Бурятия</w:t>
                      </w:r>
                    </w:p>
                    <w:p w14:paraId="4AC21DBB" w14:textId="77777777" w:rsidR="0063498E" w:rsidRPr="009B7A09" w:rsidRDefault="0063498E" w:rsidP="00E43B73">
                      <w:pPr>
                        <w:widowControl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 xml:space="preserve">от </w:t>
                      </w:r>
                      <w:r w:rsidR="002D2253">
                        <w:rPr>
                          <w:rFonts w:eastAsia="Calibri"/>
                          <w:szCs w:val="22"/>
                          <w:lang w:eastAsia="en-US"/>
                        </w:rPr>
                        <w:t>18.07.</w:t>
                      </w: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>2023 №</w:t>
                      </w: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 xml:space="preserve"> </w:t>
                      </w:r>
                      <w:r w:rsidR="002D2253">
                        <w:rPr>
                          <w:rFonts w:eastAsia="Calibri"/>
                          <w:szCs w:val="22"/>
                          <w:lang w:eastAsia="en-US"/>
                        </w:rPr>
                        <w:t>408</w:t>
                      </w:r>
                    </w:p>
                    <w:p w14:paraId="4AC21DBC" w14:textId="77777777" w:rsidR="0063498E" w:rsidRPr="009B7A09" w:rsidRDefault="0063498E" w:rsidP="00E43B7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</w:p>
                    <w:p w14:paraId="4AC21DBD" w14:textId="77777777" w:rsidR="0063498E" w:rsidRPr="009B7A09" w:rsidRDefault="0063498E" w:rsidP="00E43B73">
                      <w:pPr>
                        <w:widowControl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>Приложение № 1</w:t>
                      </w:r>
                    </w:p>
                    <w:p w14:paraId="4AC21DBE" w14:textId="77777777" w:rsidR="0063498E" w:rsidRPr="009B7A09" w:rsidRDefault="0063498E" w:rsidP="00E43B73">
                      <w:pPr>
                        <w:widowControl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>к постановлению Правительства</w:t>
                      </w:r>
                    </w:p>
                    <w:p w14:paraId="4AC21DBF" w14:textId="77777777" w:rsidR="0063498E" w:rsidRPr="009B7A09" w:rsidRDefault="0063498E" w:rsidP="00E43B73">
                      <w:pPr>
                        <w:widowControl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>Республики Бурятия</w:t>
                      </w:r>
                    </w:p>
                    <w:p w14:paraId="4AC21DC0" w14:textId="77777777" w:rsidR="0063498E" w:rsidRPr="009B7A09" w:rsidRDefault="0063498E" w:rsidP="00E43B73">
                      <w:pPr>
                        <w:widowControl w:val="0"/>
                        <w:ind w:firstLine="0"/>
                        <w:jc w:val="center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9B7A09">
                        <w:rPr>
                          <w:rFonts w:eastAsia="Calibri"/>
                          <w:szCs w:val="22"/>
                          <w:lang w:eastAsia="en-US"/>
                        </w:rPr>
                        <w:t>от 13.12.2022 № 770</w:t>
                      </w:r>
                    </w:p>
                  </w:txbxContent>
                </v:textbox>
              </v:shape>
            </w:pict>
          </mc:Fallback>
        </mc:AlternateContent>
      </w:r>
    </w:p>
    <w:p w14:paraId="4AC218FE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8FF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0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1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2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3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4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5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6" w14:textId="77777777" w:rsidR="00E43B73" w:rsidRDefault="00E43B73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7" w14:textId="77777777" w:rsidR="003E5CDB" w:rsidRDefault="003E5CDB" w:rsidP="00E43B73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14:paraId="4AC21908" w14:textId="77777777" w:rsidR="009B7A09" w:rsidRPr="009B7A09" w:rsidRDefault="009B7A09" w:rsidP="009B7A09">
      <w:pPr>
        <w:autoSpaceDE w:val="0"/>
        <w:autoSpaceDN w:val="0"/>
        <w:adjustRightInd w:val="0"/>
        <w:ind w:firstLine="0"/>
        <w:contextualSpacing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9B7A09">
        <w:rPr>
          <w:rFonts w:eastAsia="Calibri"/>
          <w:b/>
          <w:caps/>
          <w:sz w:val="28"/>
          <w:szCs w:val="28"/>
          <w:lang w:eastAsia="en-US"/>
        </w:rPr>
        <w:t xml:space="preserve">Минимальный размер </w:t>
      </w:r>
    </w:p>
    <w:p w14:paraId="4AC21909" w14:textId="77777777" w:rsidR="009B7A09" w:rsidRPr="009B7A09" w:rsidRDefault="009B7A09" w:rsidP="009B7A09">
      <w:pPr>
        <w:autoSpaceDE w:val="0"/>
        <w:autoSpaceDN w:val="0"/>
        <w:adjustRightInd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B7A09">
        <w:rPr>
          <w:rFonts w:eastAsia="Calibri"/>
          <w:b/>
          <w:sz w:val="28"/>
          <w:szCs w:val="28"/>
          <w:lang w:eastAsia="en-US"/>
        </w:rPr>
        <w:t>взноса на капитальный</w:t>
      </w:r>
      <w:r w:rsidRPr="009B7A09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Pr="009B7A09">
        <w:rPr>
          <w:rFonts w:eastAsia="Calibri"/>
          <w:b/>
          <w:sz w:val="28"/>
          <w:szCs w:val="28"/>
          <w:lang w:eastAsia="en-US"/>
        </w:rPr>
        <w:t xml:space="preserve">ремонт общего имущества </w:t>
      </w:r>
    </w:p>
    <w:p w14:paraId="4AC2190A" w14:textId="77777777" w:rsidR="009B7A09" w:rsidRPr="009B7A09" w:rsidRDefault="009B7A09" w:rsidP="009B7A09">
      <w:pPr>
        <w:autoSpaceDE w:val="0"/>
        <w:autoSpaceDN w:val="0"/>
        <w:adjustRightInd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B7A09">
        <w:rPr>
          <w:rFonts w:eastAsia="Calibri"/>
          <w:b/>
          <w:sz w:val="28"/>
          <w:szCs w:val="28"/>
          <w:lang w:eastAsia="en-US"/>
        </w:rPr>
        <w:t xml:space="preserve">в многоквартирных домах на территории </w:t>
      </w:r>
    </w:p>
    <w:p w14:paraId="4AC2190B" w14:textId="77777777" w:rsidR="009B7A09" w:rsidRPr="009B7A09" w:rsidRDefault="009B7A09" w:rsidP="009B7A09">
      <w:pPr>
        <w:autoSpaceDE w:val="0"/>
        <w:autoSpaceDN w:val="0"/>
        <w:adjustRightInd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B7A09">
        <w:rPr>
          <w:rFonts w:eastAsia="Calibri"/>
          <w:b/>
          <w:sz w:val="28"/>
          <w:szCs w:val="28"/>
          <w:lang w:eastAsia="en-US"/>
        </w:rPr>
        <w:t>Республики Бурятия на 2023 год</w:t>
      </w:r>
    </w:p>
    <w:p w14:paraId="4AC2190C" w14:textId="77777777" w:rsidR="009B7A09" w:rsidRPr="009B7A09" w:rsidRDefault="009B7A09" w:rsidP="00E43B73">
      <w:pPr>
        <w:autoSpaceDE w:val="0"/>
        <w:autoSpaceDN w:val="0"/>
        <w:adjustRightInd w:val="0"/>
        <w:ind w:firstLine="0"/>
        <w:contextualSpacing/>
        <w:jc w:val="left"/>
        <w:rPr>
          <w:rFonts w:eastAsia="Calibri"/>
          <w:b/>
          <w:caps/>
          <w:sz w:val="28"/>
          <w:szCs w:val="28"/>
          <w:lang w:eastAsia="en-US"/>
        </w:rPr>
      </w:pPr>
    </w:p>
    <w:p w14:paraId="4AC2190D" w14:textId="77777777" w:rsidR="009B7A09" w:rsidRPr="009B7A09" w:rsidRDefault="009B7A09" w:rsidP="009B7A09">
      <w:pPr>
        <w:autoSpaceDE w:val="0"/>
        <w:autoSpaceDN w:val="0"/>
        <w:adjustRightInd w:val="0"/>
        <w:ind w:firstLine="0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9B7A09">
        <w:rPr>
          <w:rFonts w:eastAsia="Calibri"/>
          <w:color w:val="000000"/>
          <w:sz w:val="28"/>
          <w:szCs w:val="28"/>
          <w:lang w:eastAsia="en-US"/>
        </w:rPr>
        <w:t>(руб. (с НДС))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410"/>
        <w:gridCol w:w="2693"/>
      </w:tblGrid>
      <w:tr w:rsidR="00E43B73" w:rsidRPr="009B7A09" w14:paraId="4AC21914" w14:textId="77777777" w:rsidTr="00472F9B">
        <w:trPr>
          <w:trHeight w:val="1380"/>
        </w:trPr>
        <w:tc>
          <w:tcPr>
            <w:tcW w:w="851" w:type="dxa"/>
            <w:shd w:val="clear" w:color="auto" w:fill="auto"/>
            <w:hideMark/>
          </w:tcPr>
          <w:p w14:paraId="4AC2190E" w14:textId="77777777" w:rsidR="009B7A09" w:rsidRPr="009B7A09" w:rsidRDefault="009B7A09" w:rsidP="00E43B73">
            <w:pPr>
              <w:widowControl w:val="0"/>
              <w:ind w:left="-57" w:right="-5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AC2190F" w14:textId="77777777" w:rsidR="009B7A09" w:rsidRPr="009B7A09" w:rsidRDefault="009B7A09" w:rsidP="00E43B73">
            <w:pPr>
              <w:widowControl w:val="0"/>
              <w:ind w:left="-57" w:right="-5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Типы домов*</w:t>
            </w:r>
          </w:p>
        </w:tc>
        <w:tc>
          <w:tcPr>
            <w:tcW w:w="2410" w:type="dxa"/>
            <w:shd w:val="clear" w:color="auto" w:fill="auto"/>
            <w:hideMark/>
          </w:tcPr>
          <w:p w14:paraId="4AC21910" w14:textId="77777777" w:rsidR="009B7A09" w:rsidRPr="009B7A09" w:rsidRDefault="009B7A09" w:rsidP="00E43B73">
            <w:pPr>
              <w:widowControl w:val="0"/>
              <w:ind w:left="-57" w:right="-5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Материал стен</w:t>
            </w:r>
          </w:p>
        </w:tc>
        <w:tc>
          <w:tcPr>
            <w:tcW w:w="2693" w:type="dxa"/>
            <w:shd w:val="clear" w:color="auto" w:fill="auto"/>
            <w:hideMark/>
          </w:tcPr>
          <w:p w14:paraId="4AC21911" w14:textId="77777777" w:rsidR="00E43B73" w:rsidRDefault="009B7A09" w:rsidP="00E43B73">
            <w:pPr>
              <w:widowControl w:val="0"/>
              <w:ind w:left="-57" w:right="-5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 xml:space="preserve">Тариф, руб./кв. м </w:t>
            </w:r>
          </w:p>
          <w:p w14:paraId="4AC21912" w14:textId="77777777" w:rsidR="009B7A09" w:rsidRPr="009B7A09" w:rsidRDefault="009B7A09" w:rsidP="00E43B73">
            <w:pPr>
              <w:widowControl w:val="0"/>
              <w:ind w:left="-57" w:right="-5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 xml:space="preserve">общей площади </w:t>
            </w:r>
          </w:p>
          <w:p w14:paraId="4AC21913" w14:textId="77777777" w:rsidR="009B7A09" w:rsidRPr="009B7A09" w:rsidRDefault="009B7A09" w:rsidP="00E43B73">
            <w:pPr>
              <w:widowControl w:val="0"/>
              <w:ind w:left="-57" w:right="-5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жилого (нежилого) помещения на 2023 г.</w:t>
            </w:r>
          </w:p>
        </w:tc>
      </w:tr>
      <w:tr w:rsidR="00E43B73" w:rsidRPr="009B7A09" w14:paraId="4AC21917" w14:textId="77777777" w:rsidTr="00472F9B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14:paraId="4AC21915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21" w:type="dxa"/>
            <w:gridSpan w:val="3"/>
            <w:shd w:val="clear" w:color="auto" w:fill="auto"/>
            <w:noWrap/>
            <w:hideMark/>
          </w:tcPr>
          <w:p w14:paraId="4AC21916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I тип (оборудованные всеми видами благоустройства, с лифтом)</w:t>
            </w:r>
          </w:p>
        </w:tc>
      </w:tr>
      <w:tr w:rsidR="00E43B73" w:rsidRPr="009B7A09" w14:paraId="4AC2191C" w14:textId="77777777" w:rsidTr="00472F9B">
        <w:trPr>
          <w:trHeight w:val="157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18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129789058"/>
            <w:r w:rsidRPr="009B7A09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hideMark/>
          </w:tcPr>
          <w:p w14:paraId="4AC21919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6 до 9 этажей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1A" w14:textId="77777777" w:rsidR="00472F9B" w:rsidRPr="009B7A09" w:rsidRDefault="009B7A09" w:rsidP="00472F9B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1B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9,33</w:t>
            </w:r>
          </w:p>
        </w:tc>
      </w:tr>
      <w:tr w:rsidR="00E43B73" w:rsidRPr="009B7A09" w14:paraId="4AC21921" w14:textId="77777777" w:rsidTr="00472F9B">
        <w:trPr>
          <w:trHeight w:val="247"/>
        </w:trPr>
        <w:tc>
          <w:tcPr>
            <w:tcW w:w="851" w:type="dxa"/>
            <w:vMerge/>
            <w:hideMark/>
          </w:tcPr>
          <w:p w14:paraId="4AC2191D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1E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1F" w14:textId="77777777" w:rsidR="00472F9B" w:rsidRPr="009B7A09" w:rsidRDefault="009B7A09" w:rsidP="00472F9B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панельный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20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10,40</w:t>
            </w:r>
          </w:p>
        </w:tc>
      </w:tr>
      <w:tr w:rsidR="00E43B73" w:rsidRPr="009B7A09" w14:paraId="4AC21926" w14:textId="77777777" w:rsidTr="00472F9B">
        <w:trPr>
          <w:trHeight w:val="337"/>
        </w:trPr>
        <w:tc>
          <w:tcPr>
            <w:tcW w:w="851" w:type="dxa"/>
            <w:vMerge/>
            <w:shd w:val="clear" w:color="auto" w:fill="auto"/>
            <w:noWrap/>
            <w:hideMark/>
          </w:tcPr>
          <w:p w14:paraId="4AC21922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hideMark/>
          </w:tcPr>
          <w:p w14:paraId="4AC21923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24" w14:textId="77777777" w:rsidR="00472F9B" w:rsidRPr="009B7A09" w:rsidRDefault="009B7A09" w:rsidP="00472F9B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прочие**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25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9,33</w:t>
            </w:r>
          </w:p>
        </w:tc>
      </w:tr>
      <w:bookmarkEnd w:id="0"/>
      <w:tr w:rsidR="00E43B73" w:rsidRPr="009B7A09" w14:paraId="4AC2192B" w14:textId="77777777" w:rsidTr="00472F9B">
        <w:trPr>
          <w:trHeight w:hRule="exact" w:val="20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27" w14:textId="77777777" w:rsidR="00E43B73" w:rsidRPr="009B7A09" w:rsidRDefault="009B7A09" w:rsidP="00E43B73">
            <w:pPr>
              <w:widowControl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hideMark/>
          </w:tcPr>
          <w:p w14:paraId="4AC21928" w14:textId="77777777" w:rsidR="009B7A09" w:rsidRPr="009B7A09" w:rsidRDefault="009B7A09" w:rsidP="00E43B73">
            <w:pPr>
              <w:widowControl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10 этажей и выше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4AC21929" w14:textId="77777777" w:rsidR="009B7A09" w:rsidRPr="009B7A09" w:rsidRDefault="009B7A09" w:rsidP="00E43B73">
            <w:pPr>
              <w:widowControl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hideMark/>
          </w:tcPr>
          <w:p w14:paraId="4AC2192A" w14:textId="77777777" w:rsidR="009B7A09" w:rsidRPr="009B7A09" w:rsidRDefault="009B7A09" w:rsidP="00E43B73">
            <w:pPr>
              <w:widowControl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8,81</w:t>
            </w:r>
          </w:p>
        </w:tc>
      </w:tr>
      <w:tr w:rsidR="00E43B73" w:rsidRPr="009B7A09" w14:paraId="4AC21930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2C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2D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hideMark/>
          </w:tcPr>
          <w:p w14:paraId="4AC2192E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14:paraId="4AC2192F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43B73" w:rsidRPr="009B7A09" w14:paraId="4AC21933" w14:textId="77777777" w:rsidTr="00472F9B">
        <w:trPr>
          <w:trHeight w:val="143"/>
        </w:trPr>
        <w:tc>
          <w:tcPr>
            <w:tcW w:w="851" w:type="dxa"/>
            <w:shd w:val="clear" w:color="auto" w:fill="auto"/>
            <w:noWrap/>
            <w:hideMark/>
          </w:tcPr>
          <w:p w14:paraId="4AC21931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21" w:type="dxa"/>
            <w:gridSpan w:val="3"/>
            <w:shd w:val="clear" w:color="auto" w:fill="auto"/>
            <w:noWrap/>
            <w:hideMark/>
          </w:tcPr>
          <w:p w14:paraId="4AC21932" w14:textId="77777777" w:rsidR="009B7A09" w:rsidRPr="009B7A09" w:rsidRDefault="009B7A09" w:rsidP="00E43B73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II тип (оборудованные всеми видами благоустройства, без лифта)</w:t>
            </w:r>
          </w:p>
        </w:tc>
      </w:tr>
      <w:tr w:rsidR="00E43B73" w:rsidRPr="009B7A09" w14:paraId="4AC21938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34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35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1 до 2 этажей без подвала</w:t>
            </w:r>
          </w:p>
        </w:tc>
        <w:tc>
          <w:tcPr>
            <w:tcW w:w="2410" w:type="dxa"/>
            <w:shd w:val="clear" w:color="auto" w:fill="auto"/>
            <w:hideMark/>
          </w:tcPr>
          <w:p w14:paraId="4AC21936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37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12,40</w:t>
            </w:r>
          </w:p>
        </w:tc>
      </w:tr>
      <w:tr w:rsidR="00E43B73" w:rsidRPr="009B7A09" w14:paraId="4AC2193D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39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3A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3B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3C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11,73</w:t>
            </w:r>
          </w:p>
        </w:tc>
      </w:tr>
      <w:tr w:rsidR="00E43B73" w:rsidRPr="009B7A09" w14:paraId="4AC21942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3E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3F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40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41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13,12</w:t>
            </w:r>
          </w:p>
        </w:tc>
      </w:tr>
      <w:tr w:rsidR="00E43B73" w:rsidRPr="009B7A09" w14:paraId="4AC21947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43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44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1 до 2 этажей с подвалом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45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46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12,42</w:t>
            </w:r>
          </w:p>
        </w:tc>
      </w:tr>
      <w:tr w:rsidR="00E43B73" w:rsidRPr="009B7A09" w14:paraId="4AC2194C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48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49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4A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4B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11,99</w:t>
            </w:r>
          </w:p>
        </w:tc>
      </w:tr>
      <w:tr w:rsidR="00E43B73" w:rsidRPr="009B7A09" w14:paraId="4AC21951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4D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4E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4F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50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13,29</w:t>
            </w:r>
          </w:p>
        </w:tc>
      </w:tr>
      <w:tr w:rsidR="00E43B73" w:rsidRPr="009B7A09" w14:paraId="4AC21956" w14:textId="77777777" w:rsidTr="00472F9B">
        <w:trPr>
          <w:trHeight w:val="153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52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2.2.1.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53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3 до 5 этажей без подвала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54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55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8,65</w:t>
            </w:r>
          </w:p>
        </w:tc>
      </w:tr>
      <w:tr w:rsidR="00E43B73" w:rsidRPr="009B7A09" w14:paraId="4AC2195B" w14:textId="77777777" w:rsidTr="00472F9B">
        <w:trPr>
          <w:trHeight w:val="101"/>
        </w:trPr>
        <w:tc>
          <w:tcPr>
            <w:tcW w:w="851" w:type="dxa"/>
            <w:vMerge/>
            <w:vAlign w:val="center"/>
          </w:tcPr>
          <w:p w14:paraId="4AC21957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14:paraId="4AC21958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C21959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</w:tcPr>
          <w:p w14:paraId="4AC2195A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9,40</w:t>
            </w:r>
          </w:p>
        </w:tc>
      </w:tr>
      <w:tr w:rsidR="00E43B73" w:rsidRPr="009B7A09" w14:paraId="4AC21960" w14:textId="77777777" w:rsidTr="00472F9B">
        <w:trPr>
          <w:trHeight w:val="205"/>
        </w:trPr>
        <w:tc>
          <w:tcPr>
            <w:tcW w:w="851" w:type="dxa"/>
            <w:vMerge/>
            <w:vAlign w:val="center"/>
          </w:tcPr>
          <w:p w14:paraId="4AC2195C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14:paraId="4AC2195D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C2195E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панельный</w:t>
            </w:r>
          </w:p>
        </w:tc>
        <w:tc>
          <w:tcPr>
            <w:tcW w:w="2693" w:type="dxa"/>
            <w:shd w:val="clear" w:color="auto" w:fill="auto"/>
            <w:noWrap/>
          </w:tcPr>
          <w:p w14:paraId="4AC2195F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9,12</w:t>
            </w:r>
          </w:p>
        </w:tc>
      </w:tr>
      <w:tr w:rsidR="00E43B73" w:rsidRPr="009B7A09" w14:paraId="4AC21965" w14:textId="77777777" w:rsidTr="00472F9B">
        <w:trPr>
          <w:trHeight w:val="295"/>
        </w:trPr>
        <w:tc>
          <w:tcPr>
            <w:tcW w:w="851" w:type="dxa"/>
            <w:vMerge/>
            <w:vAlign w:val="center"/>
          </w:tcPr>
          <w:p w14:paraId="4AC21961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14:paraId="4AC21962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C21963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прочие**</w:t>
            </w:r>
          </w:p>
        </w:tc>
        <w:tc>
          <w:tcPr>
            <w:tcW w:w="2693" w:type="dxa"/>
            <w:shd w:val="clear" w:color="auto" w:fill="auto"/>
            <w:noWrap/>
          </w:tcPr>
          <w:p w14:paraId="4AC21964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8,65</w:t>
            </w:r>
          </w:p>
        </w:tc>
      </w:tr>
      <w:tr w:rsidR="00E43B73" w:rsidRPr="009B7A09" w14:paraId="4AC2196A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66" w14:textId="77777777" w:rsidR="00472F9B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129789480"/>
            <w:r w:rsidRPr="009B7A09">
              <w:rPr>
                <w:rFonts w:eastAsia="Calibri"/>
                <w:sz w:val="28"/>
                <w:szCs w:val="28"/>
                <w:lang w:eastAsia="en-US"/>
              </w:rPr>
              <w:t>2.2.2.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67" w14:textId="77777777" w:rsidR="009B7A09" w:rsidRPr="009B7A09" w:rsidRDefault="009B7A09" w:rsidP="00472F9B">
            <w:pPr>
              <w:widowControl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3 до 5 этажей с подвалом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68" w14:textId="77777777" w:rsidR="009B7A09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69" w14:textId="77777777" w:rsidR="009B7A09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8,79</w:t>
            </w:r>
          </w:p>
        </w:tc>
      </w:tr>
      <w:tr w:rsidR="00E43B73" w:rsidRPr="009B7A09" w14:paraId="4AC2196F" w14:textId="77777777" w:rsidTr="00472F9B">
        <w:trPr>
          <w:trHeight w:val="322"/>
        </w:trPr>
        <w:tc>
          <w:tcPr>
            <w:tcW w:w="851" w:type="dxa"/>
            <w:vMerge/>
            <w:vAlign w:val="center"/>
            <w:hideMark/>
          </w:tcPr>
          <w:p w14:paraId="4AC2196B" w14:textId="77777777" w:rsidR="009B7A09" w:rsidRPr="009B7A09" w:rsidRDefault="009B7A09" w:rsidP="00472F9B">
            <w:pPr>
              <w:widowControl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6C" w14:textId="77777777" w:rsidR="009B7A09" w:rsidRPr="009B7A09" w:rsidRDefault="009B7A09" w:rsidP="00472F9B">
            <w:pPr>
              <w:widowControl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6D" w14:textId="77777777" w:rsidR="009B7A09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6E" w14:textId="77777777" w:rsidR="009B7A09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9,46</w:t>
            </w:r>
          </w:p>
        </w:tc>
      </w:tr>
      <w:bookmarkEnd w:id="1"/>
      <w:tr w:rsidR="00E43B73" w:rsidRPr="009B7A09" w14:paraId="4AC21974" w14:textId="77777777" w:rsidTr="00472F9B">
        <w:trPr>
          <w:trHeight w:val="322"/>
        </w:trPr>
        <w:tc>
          <w:tcPr>
            <w:tcW w:w="851" w:type="dxa"/>
            <w:vMerge/>
            <w:vAlign w:val="center"/>
            <w:hideMark/>
          </w:tcPr>
          <w:p w14:paraId="4AC21970" w14:textId="77777777" w:rsidR="009B7A09" w:rsidRPr="009B7A09" w:rsidRDefault="009B7A09" w:rsidP="00472F9B">
            <w:pPr>
              <w:widowControl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71" w14:textId="77777777" w:rsidR="009B7A09" w:rsidRPr="009B7A09" w:rsidRDefault="009B7A09" w:rsidP="00472F9B">
            <w:pPr>
              <w:widowControl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C21972" w14:textId="77777777" w:rsidR="009B7A09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панельный</w:t>
            </w:r>
          </w:p>
        </w:tc>
        <w:tc>
          <w:tcPr>
            <w:tcW w:w="2693" w:type="dxa"/>
            <w:shd w:val="clear" w:color="auto" w:fill="auto"/>
            <w:noWrap/>
          </w:tcPr>
          <w:p w14:paraId="4AC21973" w14:textId="77777777" w:rsidR="009B7A09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9,22</w:t>
            </w:r>
          </w:p>
        </w:tc>
      </w:tr>
      <w:tr w:rsidR="00E43B73" w:rsidRPr="009B7A09" w14:paraId="4AC21979" w14:textId="77777777" w:rsidTr="00472F9B">
        <w:trPr>
          <w:trHeight w:val="322"/>
        </w:trPr>
        <w:tc>
          <w:tcPr>
            <w:tcW w:w="851" w:type="dxa"/>
            <w:vMerge/>
            <w:vAlign w:val="center"/>
            <w:hideMark/>
          </w:tcPr>
          <w:p w14:paraId="4AC21975" w14:textId="77777777" w:rsidR="009B7A09" w:rsidRPr="009B7A09" w:rsidRDefault="009B7A09" w:rsidP="00472F9B">
            <w:pPr>
              <w:widowControl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76" w14:textId="77777777" w:rsidR="009B7A09" w:rsidRPr="009B7A09" w:rsidRDefault="009B7A09" w:rsidP="00472F9B">
            <w:pPr>
              <w:widowControl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C21977" w14:textId="77777777" w:rsidR="009B7A09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прочие**</w:t>
            </w:r>
          </w:p>
        </w:tc>
        <w:tc>
          <w:tcPr>
            <w:tcW w:w="2693" w:type="dxa"/>
            <w:shd w:val="clear" w:color="auto" w:fill="auto"/>
            <w:noWrap/>
          </w:tcPr>
          <w:p w14:paraId="4AC21978" w14:textId="77777777" w:rsidR="009B7A09" w:rsidRPr="009B7A09" w:rsidRDefault="009B7A09" w:rsidP="00472F9B">
            <w:pPr>
              <w:widowControl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8,79</w:t>
            </w:r>
          </w:p>
        </w:tc>
      </w:tr>
      <w:tr w:rsidR="00E43B73" w:rsidRPr="009B7A09" w14:paraId="4AC2197C" w14:textId="77777777" w:rsidTr="00472F9B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14:paraId="4AC2197A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21" w:type="dxa"/>
            <w:gridSpan w:val="3"/>
            <w:shd w:val="clear" w:color="auto" w:fill="auto"/>
            <w:noWrap/>
            <w:hideMark/>
          </w:tcPr>
          <w:p w14:paraId="4AC2197B" w14:textId="77777777" w:rsidR="009B7A09" w:rsidRPr="009B7A09" w:rsidRDefault="009B7A09" w:rsidP="00472F9B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III тип (оборудованные всеми видами благоустройства, за исключением ГВС, без лифта)</w:t>
            </w:r>
          </w:p>
        </w:tc>
      </w:tr>
      <w:tr w:rsidR="00E43B73" w:rsidRPr="009B7A09" w14:paraId="4AC21981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7D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lastRenderedPageBreak/>
              <w:t>3.1.1.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7E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1 до 2 этажей без подвала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7F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80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11,83</w:t>
            </w:r>
          </w:p>
        </w:tc>
      </w:tr>
      <w:tr w:rsidR="00E43B73" w:rsidRPr="009B7A09" w14:paraId="4AC21986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82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83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84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85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11,17</w:t>
            </w:r>
          </w:p>
        </w:tc>
      </w:tr>
      <w:tr w:rsidR="00E43B73" w:rsidRPr="009B7A09" w14:paraId="4AC2198B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87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88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89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8A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12,51</w:t>
            </w:r>
          </w:p>
        </w:tc>
      </w:tr>
      <w:tr w:rsidR="00E43B73" w:rsidRPr="009B7A09" w14:paraId="4AC21990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8C" w14:textId="77777777" w:rsidR="009B7A09" w:rsidRPr="009B7A09" w:rsidRDefault="004E1517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9776" behindDoc="0" locked="0" layoutInCell="1" allowOverlap="1" wp14:anchorId="4AC21D97" wp14:editId="4AC21D98">
                      <wp:simplePos x="0" y="0"/>
                      <wp:positionH relativeFrom="column">
                        <wp:posOffset>-4058285</wp:posOffset>
                      </wp:positionH>
                      <wp:positionV relativeFrom="paragraph">
                        <wp:posOffset>184150</wp:posOffset>
                      </wp:positionV>
                      <wp:extent cx="9525" cy="9525"/>
                      <wp:effectExtent l="8890" t="12700" r="205740635" b="205736825"/>
                      <wp:wrapNone/>
                      <wp:docPr id="6" name="Рукописный ввод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9525" cy="952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8A33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2" o:spid="_x0000_s1026" type="#_x0000_t75" style="position:absolute;margin-left:-328.55pt;margin-top:5.5pt;width:18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">
                      <v:imagedata r:id="rId16" o:title=""/>
                      <o:lock v:ext="edit" rotation="t" aspectratio="f"/>
                    </v:shape>
                  </w:pict>
                </mc:Fallback>
              </mc:AlternateContent>
            </w:r>
            <w:r w:rsidR="009B7A09" w:rsidRPr="009B7A09">
              <w:rPr>
                <w:rFonts w:eastAsia="Calibri"/>
                <w:sz w:val="28"/>
                <w:szCs w:val="28"/>
                <w:lang w:eastAsia="en-US"/>
              </w:rPr>
              <w:t>3.1.2.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8D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1 до 2 этажей с подвалом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8E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8F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11,90</w:t>
            </w:r>
          </w:p>
        </w:tc>
      </w:tr>
      <w:tr w:rsidR="00E43B73" w:rsidRPr="009B7A09" w14:paraId="4AC21995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91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92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93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94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11,47</w:t>
            </w:r>
          </w:p>
        </w:tc>
      </w:tr>
      <w:tr w:rsidR="00E43B73" w:rsidRPr="009B7A09" w14:paraId="4AC2199A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96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97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98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99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12,76</w:t>
            </w:r>
          </w:p>
        </w:tc>
      </w:tr>
      <w:tr w:rsidR="00E43B73" w:rsidRPr="009B7A09" w14:paraId="4AC2199F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9B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9C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3 до 5 этажей без подвала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9D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9E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8,16</w:t>
            </w:r>
          </w:p>
        </w:tc>
      </w:tr>
      <w:tr w:rsidR="00E43B73" w:rsidRPr="009B7A09" w14:paraId="4AC219A4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A0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A1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A2" w14:textId="77777777" w:rsidR="009B7A09" w:rsidRPr="009B7A09" w:rsidRDefault="004E1517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8752" behindDoc="0" locked="0" layoutInCell="1" allowOverlap="1" wp14:anchorId="4AC21D99" wp14:editId="4AC21D9A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130810</wp:posOffset>
                      </wp:positionV>
                      <wp:extent cx="19685" cy="18415"/>
                      <wp:effectExtent l="16510" t="16510" r="70858380" b="397757650"/>
                      <wp:wrapNone/>
                      <wp:docPr id="5" name="Рукописный ввод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968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A9F99" id="Рукописный ввод 3" o:spid="_x0000_s1026" type="#_x0000_t75" style="position:absolute;margin-left:100.35pt;margin-top:-25.95pt;width:2.95pt;height: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">
                      <v:imagedata r:id="rId18" o:title=""/>
                      <o:lock v:ext="edit" rotation="t" aspectratio="f"/>
                    </v:shape>
                  </w:pict>
                </mc:Fallback>
              </mc:AlternateContent>
            </w:r>
            <w:r w:rsidR="009B7A09"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A3" w14:textId="77777777" w:rsidR="009B7A09" w:rsidRPr="009B7A09" w:rsidRDefault="004E1517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 wp14:anchorId="4AC21D9B" wp14:editId="4AC21D9C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397510</wp:posOffset>
                      </wp:positionV>
                      <wp:extent cx="18415" cy="18415"/>
                      <wp:effectExtent l="9525" t="16510" r="397755110" b="397757650"/>
                      <wp:wrapNone/>
                      <wp:docPr id="4" name="Рукописный ввод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8141" id="Рукописный ввод 2" o:spid="_x0000_s1026" type="#_x0000_t75" style="position:absolute;margin-left:137pt;margin-top:-4.95pt;width:72.5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">
                      <v:imagedata r:id="rId20" o:title=""/>
                      <o:lock v:ext="edit" rotation="t" aspectratio="f"/>
                    </v:shape>
                  </w:pict>
                </mc:Fallback>
              </mc:AlternateContent>
            </w:r>
            <w:r w:rsidR="009B7A09"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8,91</w:t>
            </w:r>
          </w:p>
        </w:tc>
      </w:tr>
      <w:tr w:rsidR="00E43B73" w:rsidRPr="009B7A09" w14:paraId="4AC219A9" w14:textId="77777777" w:rsidTr="00472F9B">
        <w:trPr>
          <w:trHeight w:val="322"/>
        </w:trPr>
        <w:tc>
          <w:tcPr>
            <w:tcW w:w="851" w:type="dxa"/>
            <w:vMerge/>
          </w:tcPr>
          <w:p w14:paraId="4AC219A5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14:paraId="4AC219A6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C219A7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панельный</w:t>
            </w:r>
          </w:p>
        </w:tc>
        <w:tc>
          <w:tcPr>
            <w:tcW w:w="2693" w:type="dxa"/>
            <w:shd w:val="clear" w:color="auto" w:fill="auto"/>
            <w:noWrap/>
          </w:tcPr>
          <w:p w14:paraId="4AC219A8" w14:textId="77777777" w:rsidR="009B7A09" w:rsidRPr="009B7A09" w:rsidRDefault="009B7A09" w:rsidP="00E43B73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8,64</w:t>
            </w:r>
          </w:p>
        </w:tc>
      </w:tr>
      <w:tr w:rsidR="00E43B73" w:rsidRPr="009B7A09" w14:paraId="4AC219AE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AA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hideMark/>
          </w:tcPr>
          <w:p w14:paraId="4AC219AB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AC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прочие**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AD" w14:textId="77777777" w:rsidR="009B7A09" w:rsidRPr="009B7A09" w:rsidRDefault="009B7A09" w:rsidP="00E43B73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8,16</w:t>
            </w:r>
          </w:p>
        </w:tc>
      </w:tr>
      <w:tr w:rsidR="00E43B73" w:rsidRPr="009B7A09" w14:paraId="4AC219B3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AF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B0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3 до 5 этажей с подвалом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B1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B2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8,33</w:t>
            </w:r>
          </w:p>
        </w:tc>
      </w:tr>
      <w:tr w:rsidR="00E43B73" w:rsidRPr="009B7A09" w14:paraId="4AC219B8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B4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B5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B6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B7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9,00</w:t>
            </w:r>
          </w:p>
        </w:tc>
      </w:tr>
      <w:tr w:rsidR="00E43B73" w:rsidRPr="009B7A09" w14:paraId="4AC219BD" w14:textId="77777777" w:rsidTr="00472F9B">
        <w:trPr>
          <w:trHeight w:val="322"/>
        </w:trPr>
        <w:tc>
          <w:tcPr>
            <w:tcW w:w="851" w:type="dxa"/>
            <w:vMerge/>
          </w:tcPr>
          <w:p w14:paraId="4AC219B9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14:paraId="4AC219BA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C219BB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панельный</w:t>
            </w:r>
          </w:p>
        </w:tc>
        <w:tc>
          <w:tcPr>
            <w:tcW w:w="2693" w:type="dxa"/>
            <w:shd w:val="clear" w:color="auto" w:fill="auto"/>
            <w:noWrap/>
          </w:tcPr>
          <w:p w14:paraId="4AC219BC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8,76</w:t>
            </w:r>
          </w:p>
        </w:tc>
      </w:tr>
      <w:tr w:rsidR="00E43B73" w:rsidRPr="009B7A09" w14:paraId="4AC219C2" w14:textId="77777777" w:rsidTr="00472F9B">
        <w:trPr>
          <w:trHeight w:val="322"/>
        </w:trPr>
        <w:tc>
          <w:tcPr>
            <w:tcW w:w="851" w:type="dxa"/>
            <w:vMerge/>
            <w:hideMark/>
          </w:tcPr>
          <w:p w14:paraId="4AC219BE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BF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C0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прочие**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C1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8,33</w:t>
            </w:r>
          </w:p>
        </w:tc>
      </w:tr>
      <w:tr w:rsidR="00E43B73" w:rsidRPr="009B7A09" w14:paraId="4AC219C5" w14:textId="77777777" w:rsidTr="00472F9B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14:paraId="4AC219C3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21" w:type="dxa"/>
            <w:gridSpan w:val="3"/>
            <w:shd w:val="clear" w:color="auto" w:fill="auto"/>
            <w:noWrap/>
            <w:hideMark/>
          </w:tcPr>
          <w:p w14:paraId="4AC219C4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IV тип (оборудованные электроснабжением, отоплением, без лифта)</w:t>
            </w:r>
          </w:p>
        </w:tc>
      </w:tr>
      <w:tr w:rsidR="00E43B73" w:rsidRPr="009B7A09" w14:paraId="4AC219CA" w14:textId="77777777" w:rsidTr="00472F9B">
        <w:trPr>
          <w:trHeight w:val="215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C6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4.1.1.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C7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1 до 2 этажей без подвала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C8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C9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11,17</w:t>
            </w:r>
          </w:p>
        </w:tc>
      </w:tr>
      <w:tr w:rsidR="00E43B73" w:rsidRPr="009B7A09" w14:paraId="4AC219CF" w14:textId="77777777" w:rsidTr="00472F9B">
        <w:trPr>
          <w:trHeight w:val="305"/>
        </w:trPr>
        <w:tc>
          <w:tcPr>
            <w:tcW w:w="851" w:type="dxa"/>
            <w:vMerge/>
            <w:vAlign w:val="center"/>
            <w:hideMark/>
          </w:tcPr>
          <w:p w14:paraId="4AC219CB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CC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CD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CE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10,51</w:t>
            </w:r>
          </w:p>
        </w:tc>
      </w:tr>
      <w:tr w:rsidR="00E43B73" w:rsidRPr="009B7A09" w14:paraId="4AC219D4" w14:textId="77777777" w:rsidTr="00472F9B">
        <w:trPr>
          <w:trHeight w:val="268"/>
        </w:trPr>
        <w:tc>
          <w:tcPr>
            <w:tcW w:w="851" w:type="dxa"/>
            <w:vMerge/>
            <w:vAlign w:val="center"/>
          </w:tcPr>
          <w:p w14:paraId="4AC219D0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14:paraId="4AC219D1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4AC219D2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</w:tcPr>
          <w:p w14:paraId="4AC219D3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11,84</w:t>
            </w:r>
          </w:p>
        </w:tc>
      </w:tr>
      <w:tr w:rsidR="00E43B73" w:rsidRPr="009B7A09" w14:paraId="4AC219D9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D5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4.1.2.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D6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1 до 2 этажей с подвалом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D7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D8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11,22</w:t>
            </w:r>
          </w:p>
        </w:tc>
      </w:tr>
      <w:tr w:rsidR="00E43B73" w:rsidRPr="009B7A09" w14:paraId="4AC219DE" w14:textId="77777777" w:rsidTr="00472F9B">
        <w:trPr>
          <w:trHeight w:val="322"/>
        </w:trPr>
        <w:tc>
          <w:tcPr>
            <w:tcW w:w="851" w:type="dxa"/>
            <w:vMerge/>
            <w:vAlign w:val="center"/>
            <w:hideMark/>
          </w:tcPr>
          <w:p w14:paraId="4AC219DA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DB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DC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DD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10,81</w:t>
            </w:r>
          </w:p>
        </w:tc>
      </w:tr>
      <w:tr w:rsidR="00E43B73" w:rsidRPr="009B7A09" w14:paraId="4AC219E3" w14:textId="77777777" w:rsidTr="00472F9B">
        <w:trPr>
          <w:trHeight w:val="322"/>
        </w:trPr>
        <w:tc>
          <w:tcPr>
            <w:tcW w:w="851" w:type="dxa"/>
            <w:vMerge/>
            <w:vAlign w:val="center"/>
            <w:hideMark/>
          </w:tcPr>
          <w:p w14:paraId="4AC219DF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E0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E1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E2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12,10</w:t>
            </w:r>
          </w:p>
        </w:tc>
      </w:tr>
      <w:tr w:rsidR="00E43B73" w:rsidRPr="009B7A09" w14:paraId="4AC219E6" w14:textId="77777777" w:rsidTr="00472F9B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14:paraId="4AC219E4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21" w:type="dxa"/>
            <w:gridSpan w:val="3"/>
            <w:shd w:val="clear" w:color="auto" w:fill="auto"/>
            <w:noWrap/>
            <w:hideMark/>
          </w:tcPr>
          <w:p w14:paraId="4AC219E5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VI тип (неблагоустроенные, оборудованные электроснабжением</w:t>
            </w:r>
            <w:r w:rsidR="003E5CD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9B7A09">
              <w:rPr>
                <w:rFonts w:eastAsia="Calibri"/>
                <w:sz w:val="28"/>
                <w:szCs w:val="28"/>
                <w:lang w:eastAsia="en-US"/>
              </w:rPr>
              <w:t xml:space="preserve"> без лифта)</w:t>
            </w:r>
          </w:p>
        </w:tc>
      </w:tr>
      <w:tr w:rsidR="00E43B73" w:rsidRPr="009B7A09" w14:paraId="4AC219EB" w14:textId="77777777" w:rsidTr="00472F9B">
        <w:trPr>
          <w:trHeight w:val="322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4AC219E7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AC219E8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от 1 до 2 этажей без подвала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E9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EA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9,59</w:t>
            </w:r>
          </w:p>
        </w:tc>
      </w:tr>
      <w:tr w:rsidR="00E43B73" w:rsidRPr="009B7A09" w14:paraId="4AC219F0" w14:textId="77777777" w:rsidTr="00472F9B">
        <w:trPr>
          <w:trHeight w:val="322"/>
        </w:trPr>
        <w:tc>
          <w:tcPr>
            <w:tcW w:w="851" w:type="dxa"/>
            <w:vMerge/>
            <w:vAlign w:val="center"/>
            <w:hideMark/>
          </w:tcPr>
          <w:p w14:paraId="4AC219EC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ED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EE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EF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8,89</w:t>
            </w:r>
          </w:p>
        </w:tc>
      </w:tr>
      <w:tr w:rsidR="00E43B73" w:rsidRPr="009B7A09" w14:paraId="4AC219F5" w14:textId="77777777" w:rsidTr="00472F9B">
        <w:trPr>
          <w:trHeight w:val="322"/>
        </w:trPr>
        <w:tc>
          <w:tcPr>
            <w:tcW w:w="851" w:type="dxa"/>
            <w:vMerge/>
            <w:vAlign w:val="center"/>
            <w:hideMark/>
          </w:tcPr>
          <w:p w14:paraId="4AC219F1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C219F2" w14:textId="77777777" w:rsidR="009B7A09" w:rsidRPr="009B7A09" w:rsidRDefault="009B7A09" w:rsidP="009B7A09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AC219F3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sz w:val="28"/>
                <w:szCs w:val="28"/>
                <w:lang w:eastAsia="en-US"/>
              </w:rPr>
              <w:t>оштукатуренный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219F4" w14:textId="77777777" w:rsidR="009B7A09" w:rsidRPr="009B7A09" w:rsidRDefault="009B7A09" w:rsidP="009B7A09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7A09">
              <w:rPr>
                <w:rFonts w:eastAsia="Calibri"/>
                <w:bCs/>
                <w:sz w:val="28"/>
                <w:szCs w:val="28"/>
                <w:lang w:eastAsia="en-US"/>
              </w:rPr>
              <w:t>10,22</w:t>
            </w:r>
          </w:p>
        </w:tc>
      </w:tr>
    </w:tbl>
    <w:p w14:paraId="4AC219F6" w14:textId="77777777" w:rsidR="002A3725" w:rsidRPr="003E5CDB" w:rsidRDefault="002A3725" w:rsidP="009B7A09">
      <w:pPr>
        <w:autoSpaceDE w:val="0"/>
        <w:autoSpaceDN w:val="0"/>
        <w:adjustRightInd w:val="0"/>
        <w:ind w:firstLine="0"/>
        <w:jc w:val="left"/>
        <w:rPr>
          <w:rFonts w:eastAsia="Calibri"/>
          <w:sz w:val="32"/>
          <w:szCs w:val="28"/>
          <w:lang w:eastAsia="en-US"/>
        </w:rPr>
      </w:pPr>
    </w:p>
    <w:p w14:paraId="4AC219F7" w14:textId="77777777" w:rsidR="002A3725" w:rsidRPr="003E5CDB" w:rsidRDefault="002A3725" w:rsidP="009B7A09">
      <w:pPr>
        <w:autoSpaceDE w:val="0"/>
        <w:autoSpaceDN w:val="0"/>
        <w:adjustRightInd w:val="0"/>
        <w:ind w:firstLine="0"/>
        <w:jc w:val="left"/>
        <w:rPr>
          <w:rFonts w:eastAsia="Calibri"/>
          <w:sz w:val="32"/>
          <w:szCs w:val="28"/>
          <w:lang w:eastAsia="en-US"/>
        </w:rPr>
      </w:pPr>
    </w:p>
    <w:p w14:paraId="4AC219F8" w14:textId="77777777" w:rsidR="009B7A09" w:rsidRPr="009B7A09" w:rsidRDefault="009B7A09" w:rsidP="009B7A09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9B7A09">
        <w:rPr>
          <w:rFonts w:eastAsia="Calibri"/>
          <w:sz w:val="28"/>
          <w:szCs w:val="28"/>
          <w:lang w:eastAsia="en-US"/>
        </w:rPr>
        <w:t>______________________</w:t>
      </w:r>
    </w:p>
    <w:p w14:paraId="4AC219F9" w14:textId="77777777" w:rsidR="009B7A09" w:rsidRPr="003E5CDB" w:rsidRDefault="009B7A09" w:rsidP="002A3725">
      <w:pPr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  <w:r w:rsidRPr="003E5CDB">
        <w:rPr>
          <w:rFonts w:eastAsia="Calibri"/>
          <w:szCs w:val="28"/>
          <w:lang w:eastAsia="en-US"/>
        </w:rPr>
        <w:t xml:space="preserve">*При наличии в МКД нескольких блоков (секций) с различным количеством этажей тип дома определяется по блоку (секции) с минимальным количеством этажей. </w:t>
      </w:r>
    </w:p>
    <w:p w14:paraId="4AC219FA" w14:textId="77777777" w:rsidR="009B7A09" w:rsidRPr="003E5CDB" w:rsidRDefault="009B7A09" w:rsidP="002A3725">
      <w:pPr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  <w:r w:rsidRPr="003E5CDB">
        <w:rPr>
          <w:rFonts w:eastAsia="Calibri"/>
          <w:szCs w:val="28"/>
          <w:lang w:eastAsia="en-US"/>
        </w:rPr>
        <w:t xml:space="preserve">При наличии в МКД нескольких блоков (секций) с различными материалами стен материал стен определяется по материалу стен блока (секции) с максимальной площадью помещений. </w:t>
      </w:r>
    </w:p>
    <w:p w14:paraId="4AC219FB" w14:textId="77777777" w:rsidR="009B7A09" w:rsidRPr="003E5CDB" w:rsidRDefault="009B7A09" w:rsidP="002A3725">
      <w:pPr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  <w:r w:rsidRPr="003E5CDB">
        <w:rPr>
          <w:rFonts w:eastAsia="Calibri"/>
          <w:szCs w:val="28"/>
          <w:lang w:eastAsia="en-US"/>
        </w:rPr>
        <w:t xml:space="preserve">При наличии в многоквартирном доме нескольких блоков (секций) с различным уровнем благоустройства тип дома определяется по блоку (секции) с максимальным уровнем благоустройства. </w:t>
      </w:r>
    </w:p>
    <w:p w14:paraId="4AC219FC" w14:textId="77777777" w:rsidR="009B7A09" w:rsidRPr="003E5CDB" w:rsidRDefault="009B7A09" w:rsidP="002A3725">
      <w:pPr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  <w:r w:rsidRPr="003E5CDB">
        <w:rPr>
          <w:rFonts w:eastAsia="Calibri"/>
          <w:szCs w:val="28"/>
          <w:lang w:eastAsia="en-US"/>
        </w:rPr>
        <w:t>При выявлении несоответствия типа многоквартирного дома типу, в соответствии с которым производится начисление взносов на капитальный ремонт, перерасчет производится с 1 числа месяца, в котором было выявлено несоответствие. При этом факт несоответствия типа многоквартирного дома должен быть подтвержден техническим паспортом многоквартирного дома и (или) актом осмотра технического состояния многоквартирного дома</w:t>
      </w:r>
      <w:r w:rsidR="00CC4AF9">
        <w:rPr>
          <w:rFonts w:eastAsia="Calibri"/>
          <w:szCs w:val="28"/>
          <w:lang w:eastAsia="en-US"/>
        </w:rPr>
        <w:t>, оформленным</w:t>
      </w:r>
      <w:r w:rsidR="003E5CDB" w:rsidRPr="003E5CDB">
        <w:rPr>
          <w:rFonts w:eastAsia="Calibri"/>
          <w:szCs w:val="28"/>
          <w:lang w:eastAsia="en-US"/>
        </w:rPr>
        <w:t xml:space="preserve"> согласно</w:t>
      </w:r>
      <w:r w:rsidRPr="003E5CDB">
        <w:rPr>
          <w:rFonts w:eastAsia="Calibri"/>
          <w:szCs w:val="28"/>
          <w:lang w:eastAsia="en-US"/>
        </w:rPr>
        <w:t xml:space="preserve"> приложени</w:t>
      </w:r>
      <w:r w:rsidR="003E5CDB" w:rsidRPr="003E5CDB">
        <w:rPr>
          <w:rFonts w:eastAsia="Calibri"/>
          <w:szCs w:val="28"/>
          <w:lang w:eastAsia="en-US"/>
        </w:rPr>
        <w:t>ю</w:t>
      </w:r>
      <w:r w:rsidRPr="003E5CDB">
        <w:rPr>
          <w:rFonts w:eastAsia="Calibri"/>
          <w:szCs w:val="28"/>
          <w:lang w:eastAsia="en-US"/>
        </w:rPr>
        <w:t xml:space="preserve"> № 1 к Порядку проведения мониторинга технического состояния многоквартирных домов, расположенных на территории </w:t>
      </w:r>
      <w:r w:rsidRPr="003E5CDB">
        <w:rPr>
          <w:rFonts w:eastAsia="Calibri"/>
          <w:szCs w:val="28"/>
          <w:lang w:eastAsia="en-US"/>
        </w:rPr>
        <w:lastRenderedPageBreak/>
        <w:t>Республики Бурятия, утвержденному постановлением Правительства Республики Бурятия от 08.04.2014 № 165.</w:t>
      </w:r>
    </w:p>
    <w:p w14:paraId="4AC219FD" w14:textId="77777777" w:rsidR="009B7A09" w:rsidRPr="003E5CDB" w:rsidRDefault="009B7A09" w:rsidP="002A3725">
      <w:pPr>
        <w:widowControl w:val="0"/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  <w:r w:rsidRPr="003E5CDB">
        <w:rPr>
          <w:rFonts w:eastAsia="Calibri"/>
          <w:szCs w:val="28"/>
          <w:lang w:eastAsia="en-US"/>
        </w:rPr>
        <w:t>**МКД с наружной отделкой фасадов из металлического сайдинга, композитных панелей, стеклянных витражей в алюминиевом профиле, в том числе фасадов из сэндвич-панелей.</w:t>
      </w:r>
    </w:p>
    <w:p w14:paraId="4AC219FE" w14:textId="77777777" w:rsidR="002A3725" w:rsidRDefault="002A3725" w:rsidP="002A3725">
      <w:pPr>
        <w:widowControl w:val="0"/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</w:p>
    <w:p w14:paraId="4AC219FF" w14:textId="77777777" w:rsidR="003E5CDB" w:rsidRDefault="003E5CDB" w:rsidP="002A3725">
      <w:pPr>
        <w:widowControl w:val="0"/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</w:p>
    <w:p w14:paraId="4AC21A00" w14:textId="77777777" w:rsidR="003E5CDB" w:rsidRDefault="003E5CDB" w:rsidP="002A3725">
      <w:pPr>
        <w:widowControl w:val="0"/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</w:p>
    <w:p w14:paraId="4AC21A01" w14:textId="77777777" w:rsidR="003E5CDB" w:rsidRDefault="003E5CDB" w:rsidP="002A3725">
      <w:pPr>
        <w:widowControl w:val="0"/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</w:p>
    <w:p w14:paraId="4AC21A02" w14:textId="77777777" w:rsidR="003E5CDB" w:rsidRDefault="003E5CDB" w:rsidP="003E5CDB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</w:p>
    <w:p w14:paraId="4AC21A03" w14:textId="77777777" w:rsidR="003E5CDB" w:rsidRDefault="003E5CDB" w:rsidP="002A3725">
      <w:pPr>
        <w:widowControl w:val="0"/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</w:p>
    <w:p w14:paraId="4AC21A04" w14:textId="77777777" w:rsidR="003E5CDB" w:rsidRDefault="003E5CDB" w:rsidP="002A3725">
      <w:pPr>
        <w:widowControl w:val="0"/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</w:p>
    <w:p w14:paraId="4AC21A05" w14:textId="77777777" w:rsidR="002A3725" w:rsidRDefault="002A3725" w:rsidP="002A3725">
      <w:pPr>
        <w:widowControl w:val="0"/>
        <w:autoSpaceDE w:val="0"/>
        <w:autoSpaceDN w:val="0"/>
        <w:adjustRightInd w:val="0"/>
        <w:ind w:firstLine="0"/>
        <w:rPr>
          <w:rFonts w:eastAsia="Calibri"/>
          <w:szCs w:val="22"/>
          <w:lang w:eastAsia="en-US"/>
        </w:rPr>
        <w:sectPr w:rsidR="002A3725" w:rsidSect="002A3725">
          <w:headerReference w:type="even" r:id="rId21"/>
          <w:headerReference w:type="default" r:id="rId22"/>
          <w:headerReference w:type="first" r:id="rId23"/>
          <w:pgSz w:w="11906" w:h="16838"/>
          <w:pgMar w:top="1418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AC21A06" w14:textId="77777777" w:rsidR="009B7A09" w:rsidRDefault="004E1517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C21D9D" wp14:editId="4AC21D9E">
                <wp:simplePos x="0" y="0"/>
                <wp:positionH relativeFrom="column">
                  <wp:posOffset>6540500</wp:posOffset>
                </wp:positionH>
                <wp:positionV relativeFrom="paragraph">
                  <wp:posOffset>21590</wp:posOffset>
                </wp:positionV>
                <wp:extent cx="2564130" cy="1917065"/>
                <wp:effectExtent l="0" t="2540" r="1270" b="127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91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1DC1" w14:textId="77777777" w:rsidR="0063498E" w:rsidRPr="002A372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>Приложение № 2</w:t>
                            </w:r>
                          </w:p>
                          <w:p w14:paraId="4AC21DC2" w14:textId="77777777" w:rsidR="0063498E" w:rsidRPr="002A372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>к постановлению Правительства</w:t>
                            </w:r>
                          </w:p>
                          <w:p w14:paraId="4AC21DC3" w14:textId="77777777" w:rsidR="0063498E" w:rsidRPr="002A372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>Республики Бурятия</w:t>
                            </w:r>
                          </w:p>
                          <w:p w14:paraId="4AC21DC4" w14:textId="77777777" w:rsidR="0063498E" w:rsidRPr="002A372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 xml:space="preserve">от </w:t>
                            </w:r>
                            <w:r w:rsidR="002D2253">
                              <w:rPr>
                                <w:szCs w:val="28"/>
                              </w:rPr>
                              <w:t>18.07.</w:t>
                            </w:r>
                            <w:r w:rsidRPr="002A3725">
                              <w:rPr>
                                <w:szCs w:val="28"/>
                              </w:rPr>
                              <w:t>2023 №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2D2253">
                              <w:rPr>
                                <w:szCs w:val="28"/>
                              </w:rPr>
                              <w:t>408</w:t>
                            </w:r>
                          </w:p>
                          <w:p w14:paraId="4AC21DC5" w14:textId="77777777" w:rsidR="0063498E" w:rsidRPr="00EF795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14:paraId="4AC21DC6" w14:textId="77777777" w:rsidR="0063498E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>Приложение № 2</w:t>
                            </w:r>
                          </w:p>
                          <w:p w14:paraId="4AC21DC7" w14:textId="77777777" w:rsidR="0063498E" w:rsidRPr="00EF795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4AC21DC8" w14:textId="77777777" w:rsidR="0063498E" w:rsidRPr="002A372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>УТВЕРЖДЕН</w:t>
                            </w:r>
                          </w:p>
                          <w:p w14:paraId="4AC21DC9" w14:textId="77777777" w:rsidR="0063498E" w:rsidRPr="002A372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>постановлением Правительства</w:t>
                            </w:r>
                          </w:p>
                          <w:p w14:paraId="4AC21DCA" w14:textId="77777777" w:rsidR="0063498E" w:rsidRPr="002A372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>Республики Бурятия</w:t>
                            </w:r>
                          </w:p>
                          <w:p w14:paraId="4AC21DCB" w14:textId="77777777" w:rsidR="0063498E" w:rsidRPr="002A3725" w:rsidRDefault="0063498E" w:rsidP="002A3725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2A3725">
                              <w:rPr>
                                <w:szCs w:val="28"/>
                              </w:rPr>
                              <w:t>от 13.12.2022 № 770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21D9D" id="_x0000_s1030" type="#_x0000_t202" style="position:absolute;left:0;text-align:left;margin-left:515pt;margin-top:1.7pt;width:201.9pt;height:150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" stroked="f">
                <v:textbox style="mso-fit-shape-to-text:t">
                  <w:txbxContent>
                    <w:p w14:paraId="4AC21DC1" w14:textId="77777777" w:rsidR="0063498E" w:rsidRPr="002A372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>Приложение № 2</w:t>
                      </w:r>
                    </w:p>
                    <w:p w14:paraId="4AC21DC2" w14:textId="77777777" w:rsidR="0063498E" w:rsidRPr="002A372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>к постановлению Правительства</w:t>
                      </w:r>
                    </w:p>
                    <w:p w14:paraId="4AC21DC3" w14:textId="77777777" w:rsidR="0063498E" w:rsidRPr="002A372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>Республики Бурятия</w:t>
                      </w:r>
                    </w:p>
                    <w:p w14:paraId="4AC21DC4" w14:textId="77777777" w:rsidR="0063498E" w:rsidRPr="002A372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 xml:space="preserve">от </w:t>
                      </w:r>
                      <w:r w:rsidR="002D2253">
                        <w:rPr>
                          <w:szCs w:val="28"/>
                        </w:rPr>
                        <w:t>18.07.</w:t>
                      </w:r>
                      <w:r w:rsidRPr="002A3725">
                        <w:rPr>
                          <w:szCs w:val="28"/>
                        </w:rPr>
                        <w:t>2023 №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2D2253">
                        <w:rPr>
                          <w:szCs w:val="28"/>
                        </w:rPr>
                        <w:t>408</w:t>
                      </w:r>
                    </w:p>
                    <w:p w14:paraId="4AC21DC5" w14:textId="77777777" w:rsidR="0063498E" w:rsidRPr="00EF795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 w:val="16"/>
                          <w:szCs w:val="28"/>
                        </w:rPr>
                      </w:pPr>
                    </w:p>
                    <w:p w14:paraId="4AC21DC6" w14:textId="77777777" w:rsidR="0063498E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>Приложение № 2</w:t>
                      </w:r>
                    </w:p>
                    <w:p w14:paraId="4AC21DC7" w14:textId="77777777" w:rsidR="0063498E" w:rsidRPr="00EF795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4AC21DC8" w14:textId="77777777" w:rsidR="0063498E" w:rsidRPr="002A372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>УТВЕРЖДЕН</w:t>
                      </w:r>
                    </w:p>
                    <w:p w14:paraId="4AC21DC9" w14:textId="77777777" w:rsidR="0063498E" w:rsidRPr="002A372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>постановлением Правительства</w:t>
                      </w:r>
                    </w:p>
                    <w:p w14:paraId="4AC21DCA" w14:textId="77777777" w:rsidR="0063498E" w:rsidRPr="002A372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>Республики Бурятия</w:t>
                      </w:r>
                    </w:p>
                    <w:p w14:paraId="4AC21DCB" w14:textId="77777777" w:rsidR="0063498E" w:rsidRPr="002A3725" w:rsidRDefault="0063498E" w:rsidP="002A3725">
                      <w:pPr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2A3725">
                        <w:rPr>
                          <w:szCs w:val="28"/>
                        </w:rPr>
                        <w:t>от 13.12.2022 № 770</w:t>
                      </w:r>
                    </w:p>
                  </w:txbxContent>
                </v:textbox>
              </v:shape>
            </w:pict>
          </mc:Fallback>
        </mc:AlternateContent>
      </w:r>
    </w:p>
    <w:p w14:paraId="4AC21A07" w14:textId="77777777" w:rsidR="002A372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</w:p>
    <w:p w14:paraId="4AC21A08" w14:textId="77777777" w:rsidR="002A372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</w:p>
    <w:p w14:paraId="4AC21A09" w14:textId="77777777" w:rsidR="002A372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</w:p>
    <w:p w14:paraId="4AC21A0A" w14:textId="77777777" w:rsidR="002A372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</w:p>
    <w:p w14:paraId="4AC21A0B" w14:textId="77777777" w:rsidR="002A372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</w:p>
    <w:p w14:paraId="4AC21A0C" w14:textId="77777777" w:rsidR="002A372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</w:p>
    <w:p w14:paraId="4AC21A0D" w14:textId="77777777" w:rsidR="002A372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</w:p>
    <w:p w14:paraId="4AC21A0E" w14:textId="77777777" w:rsidR="002A372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28"/>
          <w:szCs w:val="28"/>
        </w:rPr>
      </w:pPr>
    </w:p>
    <w:p w14:paraId="4AC21A0F" w14:textId="77777777" w:rsidR="002A3725" w:rsidRPr="00EF795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18"/>
          <w:szCs w:val="28"/>
        </w:rPr>
      </w:pPr>
    </w:p>
    <w:p w14:paraId="4AC21A10" w14:textId="77777777" w:rsidR="002A3725" w:rsidRPr="00EF7955" w:rsidRDefault="002A3725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16"/>
          <w:szCs w:val="28"/>
        </w:rPr>
      </w:pPr>
    </w:p>
    <w:p w14:paraId="4AC21A11" w14:textId="77777777" w:rsidR="004E1517" w:rsidRPr="00EF7955" w:rsidRDefault="004E1517" w:rsidP="002A3725">
      <w:pPr>
        <w:autoSpaceDE w:val="0"/>
        <w:autoSpaceDN w:val="0"/>
        <w:adjustRightInd w:val="0"/>
        <w:ind w:firstLine="0"/>
        <w:contextualSpacing/>
        <w:jc w:val="right"/>
        <w:rPr>
          <w:caps/>
          <w:sz w:val="16"/>
          <w:szCs w:val="28"/>
        </w:rPr>
      </w:pPr>
    </w:p>
    <w:p w14:paraId="4AC21A12" w14:textId="77777777" w:rsidR="009B7A09" w:rsidRPr="009B7A09" w:rsidRDefault="009B7A09" w:rsidP="009B7A09">
      <w:pPr>
        <w:autoSpaceDE w:val="0"/>
        <w:autoSpaceDN w:val="0"/>
        <w:adjustRightInd w:val="0"/>
        <w:ind w:firstLine="0"/>
        <w:contextualSpacing/>
        <w:jc w:val="center"/>
        <w:rPr>
          <w:caps/>
          <w:sz w:val="28"/>
          <w:szCs w:val="28"/>
        </w:rPr>
      </w:pPr>
      <w:r w:rsidRPr="009B7A09">
        <w:rPr>
          <w:caps/>
          <w:sz w:val="28"/>
          <w:szCs w:val="28"/>
        </w:rPr>
        <w:t>Размер</w:t>
      </w:r>
    </w:p>
    <w:p w14:paraId="4AC21A13" w14:textId="77777777" w:rsidR="009B7A09" w:rsidRPr="009B7A09" w:rsidRDefault="009B7A09" w:rsidP="009B7A09">
      <w:pPr>
        <w:autoSpaceDE w:val="0"/>
        <w:autoSpaceDN w:val="0"/>
        <w:adjustRightInd w:val="0"/>
        <w:ind w:firstLine="0"/>
        <w:contextualSpacing/>
        <w:jc w:val="center"/>
        <w:rPr>
          <w:color w:val="000000"/>
          <w:sz w:val="28"/>
          <w:szCs w:val="28"/>
        </w:rPr>
      </w:pPr>
      <w:r w:rsidRPr="009B7A09">
        <w:rPr>
          <w:color w:val="000000"/>
          <w:sz w:val="28"/>
          <w:szCs w:val="28"/>
        </w:rPr>
        <w:t>предельной стоимости услуг и (или) работ по капитальному ремонту общего имущества</w:t>
      </w:r>
    </w:p>
    <w:p w14:paraId="4AC21A14" w14:textId="77777777" w:rsidR="009B7A09" w:rsidRPr="009B7A09" w:rsidRDefault="009B7A09" w:rsidP="009B7A09">
      <w:pPr>
        <w:autoSpaceDE w:val="0"/>
        <w:autoSpaceDN w:val="0"/>
        <w:adjustRightInd w:val="0"/>
        <w:ind w:firstLine="0"/>
        <w:contextualSpacing/>
        <w:jc w:val="center"/>
        <w:rPr>
          <w:color w:val="000000"/>
          <w:sz w:val="28"/>
          <w:szCs w:val="28"/>
        </w:rPr>
      </w:pPr>
      <w:r w:rsidRPr="009B7A09">
        <w:rPr>
          <w:color w:val="000000"/>
          <w:sz w:val="28"/>
          <w:szCs w:val="28"/>
        </w:rPr>
        <w:t xml:space="preserve">в многоквартирных домах на территории Республики Бурятия </w:t>
      </w:r>
    </w:p>
    <w:p w14:paraId="4AC21A15" w14:textId="77777777" w:rsidR="009B7A09" w:rsidRDefault="009B7A09" w:rsidP="009B7A09">
      <w:pPr>
        <w:autoSpaceDE w:val="0"/>
        <w:autoSpaceDN w:val="0"/>
        <w:adjustRightInd w:val="0"/>
        <w:ind w:firstLine="0"/>
        <w:contextualSpacing/>
        <w:jc w:val="center"/>
        <w:rPr>
          <w:color w:val="000000"/>
          <w:sz w:val="28"/>
          <w:szCs w:val="28"/>
        </w:rPr>
      </w:pPr>
      <w:r w:rsidRPr="009B7A09">
        <w:rPr>
          <w:color w:val="000000"/>
          <w:sz w:val="28"/>
          <w:szCs w:val="28"/>
        </w:rPr>
        <w:t>(по типам многоквартирных домов) на 2023 год</w:t>
      </w:r>
    </w:p>
    <w:p w14:paraId="4AC21A16" w14:textId="77777777" w:rsidR="00AE5E81" w:rsidRPr="00EF7955" w:rsidRDefault="00AE5E81" w:rsidP="009B7A09">
      <w:pPr>
        <w:autoSpaceDE w:val="0"/>
        <w:autoSpaceDN w:val="0"/>
        <w:adjustRightInd w:val="0"/>
        <w:ind w:firstLine="0"/>
        <w:contextualSpacing/>
        <w:jc w:val="center"/>
        <w:rPr>
          <w:color w:val="000000"/>
          <w:sz w:val="20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992"/>
        <w:gridCol w:w="992"/>
        <w:gridCol w:w="1134"/>
        <w:gridCol w:w="1134"/>
        <w:gridCol w:w="1134"/>
        <w:gridCol w:w="993"/>
        <w:gridCol w:w="992"/>
        <w:gridCol w:w="1134"/>
        <w:gridCol w:w="1134"/>
        <w:gridCol w:w="1276"/>
      </w:tblGrid>
      <w:tr w:rsidR="002A3725" w:rsidRPr="002A3725" w14:paraId="4AC21A1D" w14:textId="77777777" w:rsidTr="00AE5E81">
        <w:trPr>
          <w:trHeight w:val="555"/>
        </w:trPr>
        <w:tc>
          <w:tcPr>
            <w:tcW w:w="567" w:type="dxa"/>
            <w:vMerge w:val="restart"/>
            <w:shd w:val="clear" w:color="auto" w:fill="auto"/>
            <w:hideMark/>
          </w:tcPr>
          <w:p w14:paraId="4AC21A17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№№</w:t>
            </w:r>
          </w:p>
          <w:p w14:paraId="4AC21A18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A19" w14:textId="77777777" w:rsidR="002A3725" w:rsidRPr="002A3725" w:rsidRDefault="004E1517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домов,</w:t>
            </w:r>
            <w:r w:rsidR="002A3725" w:rsidRPr="002A3725">
              <w:rPr>
                <w:sz w:val="20"/>
                <w:szCs w:val="20"/>
              </w:rPr>
              <w:t xml:space="preserve"> этажность*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A1A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10915" w:type="dxa"/>
            <w:gridSpan w:val="10"/>
            <w:shd w:val="clear" w:color="auto" w:fill="auto"/>
            <w:hideMark/>
          </w:tcPr>
          <w:p w14:paraId="4AC21A1B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Размер предельной стоимости услуг и (или) работ по капитальному ремонту общего имущества</w:t>
            </w:r>
          </w:p>
          <w:p w14:paraId="4AC21A1C" w14:textId="77777777" w:rsidR="002A3725" w:rsidRPr="002A3725" w:rsidRDefault="002A3725" w:rsidP="004E1517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в многоквартирных домах на территории Республики Бурятия  на 2023 год (ремонтные работы</w:t>
            </w:r>
            <w:r w:rsidR="004E1517">
              <w:rPr>
                <w:sz w:val="20"/>
                <w:szCs w:val="20"/>
              </w:rPr>
              <w:t>/</w:t>
            </w:r>
            <w:r w:rsidRPr="002A3725">
              <w:rPr>
                <w:sz w:val="20"/>
                <w:szCs w:val="20"/>
              </w:rPr>
              <w:t>проектные работы)</w:t>
            </w:r>
            <w:r w:rsidR="004E1517">
              <w:rPr>
                <w:sz w:val="20"/>
                <w:szCs w:val="20"/>
              </w:rPr>
              <w:t>**</w:t>
            </w:r>
          </w:p>
        </w:tc>
      </w:tr>
      <w:tr w:rsidR="002A3725" w:rsidRPr="002A3725" w14:paraId="4AC21A24" w14:textId="77777777" w:rsidTr="00AE5E81">
        <w:trPr>
          <w:trHeight w:val="445"/>
        </w:trPr>
        <w:tc>
          <w:tcPr>
            <w:tcW w:w="567" w:type="dxa"/>
            <w:vMerge/>
            <w:shd w:val="clear" w:color="auto" w:fill="auto"/>
            <w:hideMark/>
          </w:tcPr>
          <w:p w14:paraId="4AC21A1E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1F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20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9"/>
            <w:shd w:val="clear" w:color="auto" w:fill="auto"/>
            <w:hideMark/>
          </w:tcPr>
          <w:p w14:paraId="4AC21A21" w14:textId="77777777" w:rsidR="002A3725" w:rsidRPr="002A3725" w:rsidRDefault="002A3725" w:rsidP="004E1517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 xml:space="preserve">руб. на 1 </w:t>
            </w:r>
            <w:r w:rsidR="004E1517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shd w:val="clear" w:color="auto" w:fill="auto"/>
            <w:hideMark/>
          </w:tcPr>
          <w:p w14:paraId="4AC21A22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руб. на</w:t>
            </w:r>
          </w:p>
          <w:p w14:paraId="4AC21A23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 лифт</w:t>
            </w:r>
          </w:p>
        </w:tc>
      </w:tr>
      <w:tr w:rsidR="002A3725" w:rsidRPr="002A3725" w14:paraId="4AC21A31" w14:textId="77777777" w:rsidTr="00AE5E81">
        <w:trPr>
          <w:trHeight w:val="551"/>
        </w:trPr>
        <w:tc>
          <w:tcPr>
            <w:tcW w:w="567" w:type="dxa"/>
            <w:vMerge/>
            <w:shd w:val="clear" w:color="auto" w:fill="auto"/>
            <w:hideMark/>
          </w:tcPr>
          <w:p w14:paraId="4AC21A25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26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27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shd w:val="clear" w:color="auto" w:fill="auto"/>
            <w:hideMark/>
          </w:tcPr>
          <w:p w14:paraId="4AC21A28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Ремонт внутренних инженерных систем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AC21A29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Ремонт</w:t>
            </w:r>
          </w:p>
          <w:p w14:paraId="4AC21A2A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фасада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C21A2B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Ремонт</w:t>
            </w:r>
          </w:p>
          <w:p w14:paraId="4AC21A2C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крыши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AC21A2D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Ремонт</w:t>
            </w:r>
          </w:p>
          <w:p w14:paraId="4AC21A2E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фундамента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AC21A2F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A30" w14:textId="77777777" w:rsidR="002A3725" w:rsidRPr="002A3725" w:rsidRDefault="002A3725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Ремонт или замена лифтового оборудования***</w:t>
            </w:r>
          </w:p>
        </w:tc>
      </w:tr>
      <w:tr w:rsidR="002A3725" w:rsidRPr="002A3725" w14:paraId="4AC21A3E" w14:textId="77777777" w:rsidTr="00AE5E81">
        <w:trPr>
          <w:trHeight w:val="438"/>
        </w:trPr>
        <w:tc>
          <w:tcPr>
            <w:tcW w:w="567" w:type="dxa"/>
            <w:vMerge/>
            <w:shd w:val="clear" w:color="auto" w:fill="auto"/>
            <w:hideMark/>
          </w:tcPr>
          <w:p w14:paraId="4AC21A32" w14:textId="77777777" w:rsidR="002A3725" w:rsidRPr="002A3725" w:rsidRDefault="002A3725" w:rsidP="00AE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33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34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C21A35" w14:textId="77777777" w:rsidR="002A3725" w:rsidRPr="002A3725" w:rsidRDefault="004E1517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2A3725" w:rsidRPr="002A3725">
              <w:rPr>
                <w:sz w:val="20"/>
                <w:szCs w:val="20"/>
              </w:rPr>
              <w:t>лектроснабжение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14:paraId="4AC21A36" w14:textId="77777777" w:rsidR="002A3725" w:rsidRPr="002A3725" w:rsidRDefault="004E1517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A3725" w:rsidRPr="002A3725">
              <w:rPr>
                <w:sz w:val="20"/>
                <w:szCs w:val="20"/>
              </w:rPr>
              <w:t>одоснабжение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AC21A37" w14:textId="77777777" w:rsidR="002A3725" w:rsidRPr="002A3725" w:rsidRDefault="004E1517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A3725" w:rsidRPr="002A3725">
              <w:rPr>
                <w:sz w:val="20"/>
                <w:szCs w:val="20"/>
              </w:rPr>
              <w:t>одоотведение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AC21A38" w14:textId="77777777" w:rsidR="002A3725" w:rsidRPr="002A3725" w:rsidRDefault="004E1517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A3725" w:rsidRPr="002A3725">
              <w:rPr>
                <w:sz w:val="20"/>
                <w:szCs w:val="20"/>
              </w:rPr>
              <w:t>топление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4AC21A39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AC21A3A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C21A3B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C21A3C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3D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3725" w:rsidRPr="002A3725" w14:paraId="4AC21A4C" w14:textId="77777777" w:rsidTr="00AE5E81">
        <w:trPr>
          <w:trHeight w:val="395"/>
        </w:trPr>
        <w:tc>
          <w:tcPr>
            <w:tcW w:w="567" w:type="dxa"/>
            <w:vMerge/>
            <w:shd w:val="clear" w:color="auto" w:fill="auto"/>
            <w:hideMark/>
          </w:tcPr>
          <w:p w14:paraId="4AC21A3F" w14:textId="77777777" w:rsidR="002A3725" w:rsidRPr="002A3725" w:rsidRDefault="002A3725" w:rsidP="00AE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40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41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AC21A42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AC21A43" w14:textId="77777777" w:rsidR="002A3725" w:rsidRPr="002A3725" w:rsidRDefault="004E1517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2A3725" w:rsidRPr="002A3725">
              <w:rPr>
                <w:sz w:val="20"/>
                <w:szCs w:val="20"/>
              </w:rPr>
              <w:t>орячее</w:t>
            </w:r>
          </w:p>
        </w:tc>
        <w:tc>
          <w:tcPr>
            <w:tcW w:w="1134" w:type="dxa"/>
            <w:shd w:val="clear" w:color="auto" w:fill="auto"/>
            <w:hideMark/>
          </w:tcPr>
          <w:p w14:paraId="4AC21A44" w14:textId="77777777" w:rsidR="002A3725" w:rsidRPr="002A3725" w:rsidRDefault="004E1517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2A3725" w:rsidRPr="002A3725">
              <w:rPr>
                <w:sz w:val="20"/>
                <w:szCs w:val="20"/>
              </w:rPr>
              <w:t>олодное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4AC21A45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C21A46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AC21A47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AC21A48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C21A49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C21A4A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4B" w14:textId="77777777" w:rsidR="002A3725" w:rsidRPr="002A3725" w:rsidRDefault="002A3725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3725" w:rsidRPr="002A3725" w14:paraId="4AC21A5A" w14:textId="77777777" w:rsidTr="00AE5E81">
        <w:trPr>
          <w:trHeight w:val="69"/>
        </w:trPr>
        <w:tc>
          <w:tcPr>
            <w:tcW w:w="567" w:type="dxa"/>
            <w:shd w:val="clear" w:color="auto" w:fill="auto"/>
            <w:noWrap/>
            <w:hideMark/>
          </w:tcPr>
          <w:p w14:paraId="4AC21A4D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4E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4F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50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51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52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53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54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55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56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57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58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59" w14:textId="77777777" w:rsidR="009B7A09" w:rsidRPr="002A3725" w:rsidRDefault="009B7A0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13</w:t>
            </w:r>
          </w:p>
        </w:tc>
      </w:tr>
      <w:tr w:rsidR="00AE5E81" w:rsidRPr="002A3725" w14:paraId="4AC21A5D" w14:textId="77777777" w:rsidTr="00AE5E81">
        <w:trPr>
          <w:trHeight w:val="116"/>
        </w:trPr>
        <w:tc>
          <w:tcPr>
            <w:tcW w:w="567" w:type="dxa"/>
            <w:shd w:val="clear" w:color="auto" w:fill="auto"/>
            <w:noWrap/>
            <w:hideMark/>
          </w:tcPr>
          <w:p w14:paraId="4AC21A5B" w14:textId="77777777" w:rsidR="00AE5E81" w:rsidRPr="002A3725" w:rsidRDefault="00AE5E8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</w:t>
            </w:r>
            <w:r w:rsidR="004E1517">
              <w:rPr>
                <w:sz w:val="20"/>
                <w:szCs w:val="20"/>
              </w:rPr>
              <w:t>.</w:t>
            </w:r>
          </w:p>
        </w:tc>
        <w:tc>
          <w:tcPr>
            <w:tcW w:w="13467" w:type="dxa"/>
            <w:gridSpan w:val="12"/>
            <w:shd w:val="clear" w:color="auto" w:fill="auto"/>
            <w:noWrap/>
          </w:tcPr>
          <w:p w14:paraId="4AC21A5C" w14:textId="77777777" w:rsidR="00AE5E81" w:rsidRPr="002A3725" w:rsidRDefault="00AE5E81" w:rsidP="00AE5E81">
            <w:pPr>
              <w:ind w:firstLine="0"/>
              <w:jc w:val="left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I тип (оборудованные всеми видами благоустройства, с лифтом)</w:t>
            </w:r>
          </w:p>
        </w:tc>
      </w:tr>
      <w:tr w:rsidR="00F9343F" w:rsidRPr="002A3725" w14:paraId="4AC21A6B" w14:textId="77777777" w:rsidTr="00CA4F99">
        <w:trPr>
          <w:trHeight w:val="329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A5E" w14:textId="77777777" w:rsidR="00F9343F" w:rsidRPr="002A3725" w:rsidRDefault="00F9343F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A5F" w14:textId="77777777" w:rsidR="00F9343F" w:rsidRPr="002A3725" w:rsidRDefault="00F9343F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6 до 9 этажей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60" w14:textId="77777777" w:rsidR="00F9343F" w:rsidRPr="002A3725" w:rsidRDefault="00F9343F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61" w14:textId="77777777" w:rsidR="00F9343F" w:rsidRPr="004E1517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378,02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14,59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62" w14:textId="77777777" w:rsidR="00F9343F" w:rsidRPr="004E1517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198,37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63" w14:textId="77777777" w:rsidR="00F9343F" w:rsidRPr="00FD76E0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110,49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13,07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64" w14:textId="77777777" w:rsidR="00F9343F" w:rsidRPr="00FD76E0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88,51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11,53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65" w14:textId="77777777" w:rsidR="00F9343F" w:rsidRPr="002A372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330,77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66" w14:textId="77777777" w:rsidR="00F9343F" w:rsidRPr="00FD76E0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205,38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10,43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67" w14:textId="77777777" w:rsidR="00F9343F" w:rsidRPr="00FD76E0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479,11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11,77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68" w14:textId="77777777" w:rsidR="00F9343F" w:rsidRPr="00F9343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27,75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8,32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69" w14:textId="77777777" w:rsidR="00F9343F" w:rsidRPr="00F9343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112,96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7,44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6A" w14:textId="77777777" w:rsidR="00F9343F" w:rsidRPr="00F9343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3 677 346,08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50 155,25</m:t>
                    </m:r>
                  </m:den>
                </m:f>
              </m:oMath>
            </m:oMathPara>
          </w:p>
        </w:tc>
      </w:tr>
      <w:tr w:rsidR="00950272" w:rsidRPr="002A3725" w14:paraId="4AC21A79" w14:textId="77777777" w:rsidTr="00CA4F99">
        <w:trPr>
          <w:trHeight w:val="126"/>
        </w:trPr>
        <w:tc>
          <w:tcPr>
            <w:tcW w:w="567" w:type="dxa"/>
            <w:vMerge/>
            <w:shd w:val="clear" w:color="auto" w:fill="auto"/>
            <w:hideMark/>
          </w:tcPr>
          <w:p w14:paraId="4AC21A6C" w14:textId="77777777" w:rsidR="00950272" w:rsidRPr="002A3725" w:rsidRDefault="00950272" w:rsidP="00AE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6D" w14:textId="77777777" w:rsidR="00950272" w:rsidRPr="002A3725" w:rsidRDefault="00950272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6E" w14:textId="77777777" w:rsidR="00950272" w:rsidRPr="002A3725" w:rsidRDefault="00950272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панельный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6F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378,02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14,59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70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198,37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71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110,49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13,07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72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88,51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11,53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73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330,77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74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581,89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10,43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75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479,11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11,77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76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27,03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8,32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77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7,44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78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3 677 346,08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50 155,25</m:t>
                    </m:r>
                  </m:den>
                </m:f>
              </m:oMath>
            </m:oMathPara>
          </w:p>
        </w:tc>
      </w:tr>
      <w:tr w:rsidR="009649E6" w:rsidRPr="002A3725" w14:paraId="4AC21A87" w14:textId="77777777" w:rsidTr="00FE1081">
        <w:trPr>
          <w:trHeight w:val="140"/>
        </w:trPr>
        <w:tc>
          <w:tcPr>
            <w:tcW w:w="567" w:type="dxa"/>
            <w:shd w:val="clear" w:color="auto" w:fill="auto"/>
          </w:tcPr>
          <w:p w14:paraId="4AC21A7A" w14:textId="77777777" w:rsidR="009649E6" w:rsidRPr="002A3725" w:rsidRDefault="009649E6" w:rsidP="009649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4AC21A7B" w14:textId="77777777" w:rsidR="009649E6" w:rsidRPr="002A3725" w:rsidRDefault="009649E6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AC21A7C" w14:textId="77777777" w:rsidR="009649E6" w:rsidRPr="002A3725" w:rsidRDefault="009649E6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14:paraId="4AC21A7D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14:paraId="4AC21A7E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AC21A7F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4AC21A80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4AC21A81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</w:tcPr>
          <w:p w14:paraId="4AC21A82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14:paraId="4AC21A83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14:paraId="4AC21A84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14:paraId="4AC21A85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14:paraId="4AC21A86" w14:textId="77777777" w:rsidR="009649E6" w:rsidRPr="002A3725" w:rsidRDefault="009649E6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950272" w:rsidRPr="002A3725" w14:paraId="4AC21A95" w14:textId="77777777" w:rsidTr="002E55C6">
        <w:trPr>
          <w:trHeight w:val="529"/>
        </w:trPr>
        <w:tc>
          <w:tcPr>
            <w:tcW w:w="567" w:type="dxa"/>
            <w:shd w:val="clear" w:color="auto" w:fill="auto"/>
            <w:hideMark/>
          </w:tcPr>
          <w:p w14:paraId="4AC21A88" w14:textId="77777777" w:rsidR="00950272" w:rsidRPr="002A3725" w:rsidRDefault="00950272" w:rsidP="00AE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AC21A89" w14:textId="77777777" w:rsidR="00950272" w:rsidRPr="002A3725" w:rsidRDefault="00950272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8A" w14:textId="77777777" w:rsidR="00950272" w:rsidRPr="002A3725" w:rsidRDefault="00950272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прочие****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8B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378,02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14,59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8C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198,37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8D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110,49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13,07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8E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88,51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11,53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8F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330,77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90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205,38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10,43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91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479,11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11,77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92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27,75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8,32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93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112,96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7,44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94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3 677 346,08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50 155,25</m:t>
                    </m:r>
                  </m:den>
                </m:f>
              </m:oMath>
            </m:oMathPara>
          </w:p>
        </w:tc>
      </w:tr>
      <w:tr w:rsidR="00950272" w:rsidRPr="002A3725" w14:paraId="4AC21AA3" w14:textId="77777777" w:rsidTr="002E55C6">
        <w:trPr>
          <w:trHeight w:val="529"/>
        </w:trPr>
        <w:tc>
          <w:tcPr>
            <w:tcW w:w="567" w:type="dxa"/>
            <w:shd w:val="clear" w:color="auto" w:fill="auto"/>
            <w:noWrap/>
            <w:hideMark/>
          </w:tcPr>
          <w:p w14:paraId="4AC21A96" w14:textId="77777777" w:rsidR="00950272" w:rsidRPr="002A3725" w:rsidRDefault="00950272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1.2.</w:t>
            </w:r>
          </w:p>
        </w:tc>
        <w:tc>
          <w:tcPr>
            <w:tcW w:w="1276" w:type="dxa"/>
            <w:shd w:val="clear" w:color="auto" w:fill="auto"/>
            <w:hideMark/>
          </w:tcPr>
          <w:p w14:paraId="4AC21A97" w14:textId="77777777" w:rsidR="00950272" w:rsidRPr="002A3725" w:rsidRDefault="00950272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10 этажей и выше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98" w14:textId="77777777" w:rsidR="00950272" w:rsidRPr="002A3725" w:rsidRDefault="00950272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99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378,02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14,59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9A" w14:textId="77777777" w:rsidR="00950272" w:rsidRPr="009502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198,37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9,45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9B" w14:textId="77777777" w:rsidR="00950272" w:rsidRPr="002A372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91,84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9,07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9C" w14:textId="77777777" w:rsidR="00950272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67,96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8,64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9D" w14:textId="77777777" w:rsidR="00950272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316,95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14,21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9E" w14:textId="77777777" w:rsidR="00950272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344,83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10,19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9F" w14:textId="77777777" w:rsidR="00950272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421,82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11,77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A0" w14:textId="77777777" w:rsidR="00950272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19,53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A1" w14:textId="77777777" w:rsidR="00950272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70,45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7,44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A2" w14:textId="77777777" w:rsidR="00950272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3 724 472,08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50 155,25</m:t>
                    </m:r>
                  </m:den>
                </m:f>
              </m:oMath>
            </m:oMathPara>
          </w:p>
        </w:tc>
      </w:tr>
      <w:tr w:rsidR="00AE5E81" w:rsidRPr="002A3725" w14:paraId="4AC21AA6" w14:textId="77777777" w:rsidTr="002E55C6">
        <w:trPr>
          <w:trHeight w:val="292"/>
        </w:trPr>
        <w:tc>
          <w:tcPr>
            <w:tcW w:w="567" w:type="dxa"/>
            <w:shd w:val="clear" w:color="auto" w:fill="auto"/>
            <w:noWrap/>
            <w:hideMark/>
          </w:tcPr>
          <w:p w14:paraId="4AC21AA4" w14:textId="77777777" w:rsidR="00AE5E81" w:rsidRPr="002A3725" w:rsidRDefault="00AE5E8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2</w:t>
            </w:r>
            <w:r w:rsidR="00950272">
              <w:rPr>
                <w:sz w:val="20"/>
                <w:szCs w:val="20"/>
              </w:rPr>
              <w:t>.</w:t>
            </w:r>
          </w:p>
        </w:tc>
        <w:tc>
          <w:tcPr>
            <w:tcW w:w="13467" w:type="dxa"/>
            <w:gridSpan w:val="12"/>
            <w:shd w:val="clear" w:color="auto" w:fill="auto"/>
            <w:noWrap/>
            <w:hideMark/>
          </w:tcPr>
          <w:p w14:paraId="4AC21AA5" w14:textId="77777777" w:rsidR="00AE5E81" w:rsidRPr="002A3725" w:rsidRDefault="00AE5E81" w:rsidP="00AE5E81">
            <w:pPr>
              <w:ind w:firstLine="0"/>
              <w:jc w:val="left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II тип (оборудованные всеми видами благоустройства, без лифта)</w:t>
            </w:r>
          </w:p>
        </w:tc>
      </w:tr>
      <w:tr w:rsidR="00604B91" w:rsidRPr="002A3725" w14:paraId="4AC21AB4" w14:textId="77777777" w:rsidTr="002E55C6">
        <w:trPr>
          <w:trHeight w:val="529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AA7" w14:textId="77777777" w:rsidR="00604B91" w:rsidRPr="002A3725" w:rsidRDefault="00604B91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2.1.1.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AA8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1 до 2 этажей без подвала</w:t>
            </w:r>
          </w:p>
        </w:tc>
        <w:tc>
          <w:tcPr>
            <w:tcW w:w="1276" w:type="dxa"/>
            <w:shd w:val="clear" w:color="auto" w:fill="auto"/>
            <w:hideMark/>
          </w:tcPr>
          <w:p w14:paraId="4AC21AA9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деревянный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AA" w14:textId="77777777" w:rsidR="00604B91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AB" w14:textId="77777777" w:rsidR="00604B91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150,15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27,11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AC" w14:textId="77777777" w:rsidR="00604B91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AD" w14:textId="77777777" w:rsidR="00604B91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85,34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16,04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AE" w14:textId="77777777" w:rsidR="00604B91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AF" w14:textId="77777777" w:rsidR="00604B91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686,04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B0" w14:textId="77777777" w:rsidR="00604B91" w:rsidRPr="00604B9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2056,74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B1" w14:textId="77777777" w:rsidR="00604B91" w:rsidRPr="002A372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B2" w14:textId="77777777" w:rsidR="00604B91" w:rsidRPr="002A3725" w:rsidRDefault="00604B91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B3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AC2" w14:textId="77777777" w:rsidTr="002E55C6">
        <w:trPr>
          <w:trHeight w:val="529"/>
        </w:trPr>
        <w:tc>
          <w:tcPr>
            <w:tcW w:w="567" w:type="dxa"/>
            <w:vMerge/>
            <w:shd w:val="clear" w:color="auto" w:fill="auto"/>
            <w:hideMark/>
          </w:tcPr>
          <w:p w14:paraId="4AC21AB5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B6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B7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B8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B9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150,15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27,11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BA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BB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85,34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16,04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BC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BD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459,09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BE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2041,47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BF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C0" w14:textId="77777777" w:rsidR="00604B91" w:rsidRPr="002A3725" w:rsidRDefault="00604B91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C1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AD0" w14:textId="77777777" w:rsidTr="002E55C6">
        <w:trPr>
          <w:trHeight w:val="557"/>
        </w:trPr>
        <w:tc>
          <w:tcPr>
            <w:tcW w:w="567" w:type="dxa"/>
            <w:vMerge/>
            <w:shd w:val="clear" w:color="auto" w:fill="auto"/>
            <w:hideMark/>
          </w:tcPr>
          <w:p w14:paraId="4AC21AC3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C4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C5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C6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C7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150,15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27,11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C8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C9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85,34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16,04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CA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CB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928,31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CC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2072,07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CD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CE" w14:textId="77777777" w:rsidR="00604B91" w:rsidRPr="002A3725" w:rsidRDefault="00604B91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CF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ADE" w14:textId="77777777" w:rsidTr="00CA4F99">
        <w:trPr>
          <w:trHeight w:val="15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AD1" w14:textId="77777777" w:rsidR="00604B91" w:rsidRPr="002A3725" w:rsidRDefault="00604B91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2.1.2.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AD2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1 до 2 этажей с подвалом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D3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деревянный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D4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530,10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D5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150,15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25,91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D6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23,86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D7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92,05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12,54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D8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514,05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D9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490,70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DA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DB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DC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DD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AEC" w14:textId="77777777" w:rsidTr="00CA4F99">
        <w:trPr>
          <w:trHeight w:val="58"/>
        </w:trPr>
        <w:tc>
          <w:tcPr>
            <w:tcW w:w="567" w:type="dxa"/>
            <w:vMerge/>
            <w:shd w:val="clear" w:color="auto" w:fill="auto"/>
            <w:hideMark/>
          </w:tcPr>
          <w:p w14:paraId="4AC21ADF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E0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E1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E2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530,10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E3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150,15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25,91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E4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23,86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E5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92,05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12,54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E6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514,05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E7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336,91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E8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E9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EA" w14:textId="77777777" w:rsidR="00604B91" w:rsidRPr="005D3E0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EB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AFA" w14:textId="77777777" w:rsidTr="00CA4F99">
        <w:trPr>
          <w:trHeight w:val="58"/>
        </w:trPr>
        <w:tc>
          <w:tcPr>
            <w:tcW w:w="567" w:type="dxa"/>
            <w:vMerge/>
            <w:shd w:val="clear" w:color="auto" w:fill="auto"/>
            <w:hideMark/>
          </w:tcPr>
          <w:p w14:paraId="4AC21AED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AEE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EF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F0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530,10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F1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150,15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25,91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F2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23,86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F3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92,05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12,54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F4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514,05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AF5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802,13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F6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F7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AF8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F9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B08" w14:textId="77777777" w:rsidTr="00CA4F99">
        <w:trPr>
          <w:trHeight w:val="104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AFB" w14:textId="77777777" w:rsidR="00604B91" w:rsidRPr="002A3725" w:rsidRDefault="00604B91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2.2.1.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AFC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3 до 5 этажей без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AFD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FE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383,41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22,79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AFF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20,19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00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01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02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457,20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03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455,72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27,26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04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42,68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05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06" w14:textId="77777777" w:rsidR="00604B91" w:rsidRPr="002A3725" w:rsidRDefault="00604B91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07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B16" w14:textId="77777777" w:rsidTr="00CA4F99">
        <w:trPr>
          <w:trHeight w:val="309"/>
        </w:trPr>
        <w:tc>
          <w:tcPr>
            <w:tcW w:w="567" w:type="dxa"/>
            <w:vMerge/>
            <w:shd w:val="clear" w:color="auto" w:fill="auto"/>
            <w:hideMark/>
          </w:tcPr>
          <w:p w14:paraId="4AC21B09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0A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0B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0C" w14:textId="77777777" w:rsidR="00604B91" w:rsidRPr="002A372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383,41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22,79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0D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20,19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0E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0F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10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457,20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11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724,85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27,26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12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42,68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13" w14:textId="77777777" w:rsidR="00604B91" w:rsidRPr="00F307C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14" w14:textId="77777777" w:rsidR="00604B91" w:rsidRPr="002A3725" w:rsidRDefault="00604B91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15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B24" w14:textId="77777777" w:rsidTr="00CA4F99">
        <w:trPr>
          <w:trHeight w:val="231"/>
        </w:trPr>
        <w:tc>
          <w:tcPr>
            <w:tcW w:w="567" w:type="dxa"/>
            <w:vMerge/>
            <w:shd w:val="clear" w:color="auto" w:fill="auto"/>
            <w:hideMark/>
          </w:tcPr>
          <w:p w14:paraId="4AC21B17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18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19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панельный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1A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383,41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22,79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1B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20,19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1C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1D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1E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457,20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1F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624,89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27,26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20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42,68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21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22" w14:textId="77777777" w:rsidR="00604B91" w:rsidRPr="002A3725" w:rsidRDefault="00604B91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23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4B91" w:rsidRPr="002A3725" w14:paraId="4AC21B32" w14:textId="77777777" w:rsidTr="00CA4F99">
        <w:trPr>
          <w:trHeight w:val="48"/>
        </w:trPr>
        <w:tc>
          <w:tcPr>
            <w:tcW w:w="567" w:type="dxa"/>
            <w:vMerge/>
            <w:shd w:val="clear" w:color="auto" w:fill="auto"/>
            <w:hideMark/>
          </w:tcPr>
          <w:p w14:paraId="4AC21B25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26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27" w14:textId="77777777" w:rsidR="00604B91" w:rsidRPr="002A3725" w:rsidRDefault="00604B9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прочие****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28" w14:textId="77777777" w:rsidR="00604B91" w:rsidRPr="0085257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383,41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22,79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29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20,19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2A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2B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2C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457,20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2D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455,72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27,26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2E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42,68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2F" w14:textId="77777777" w:rsidR="00604B91" w:rsidRPr="009424F2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30" w14:textId="77777777" w:rsidR="00604B91" w:rsidRPr="002A3725" w:rsidRDefault="00604B91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31" w14:textId="77777777" w:rsidR="00604B91" w:rsidRPr="002A3725" w:rsidRDefault="00604B9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C41" w:rsidRPr="002A3725" w14:paraId="4AC21B41" w14:textId="77777777" w:rsidTr="00CA4F99">
        <w:trPr>
          <w:trHeight w:val="48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B33" w14:textId="77777777" w:rsidR="00E73C41" w:rsidRPr="002A3725" w:rsidRDefault="00E73C41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2.2.2.</w:t>
            </w:r>
          </w:p>
          <w:p w14:paraId="4AC21B34" w14:textId="77777777" w:rsidR="00E73C41" w:rsidRPr="002A3725" w:rsidRDefault="00E73C41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B35" w14:textId="77777777" w:rsidR="00E73C41" w:rsidRPr="002A3725" w:rsidRDefault="00E73C4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3 до 5 этажей с подвалом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36" w14:textId="77777777" w:rsidR="00E73C41" w:rsidRPr="002A3725" w:rsidRDefault="00E73C4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37" w14:textId="77777777" w:rsidR="00E73C41" w:rsidRPr="00B6790C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354,16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20,68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38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20,49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39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3A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3B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429,01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21,10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3C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484,17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20,00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3D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32,00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3E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3F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40" w14:textId="77777777" w:rsidR="00E73C41" w:rsidRPr="002A3725" w:rsidRDefault="00E73C4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C41" w:rsidRPr="002A3725" w14:paraId="4AC21B4F" w14:textId="77777777" w:rsidTr="00CA4F99">
        <w:trPr>
          <w:trHeight w:val="483"/>
        </w:trPr>
        <w:tc>
          <w:tcPr>
            <w:tcW w:w="567" w:type="dxa"/>
            <w:vMerge/>
            <w:shd w:val="clear" w:color="auto" w:fill="auto"/>
            <w:noWrap/>
            <w:hideMark/>
          </w:tcPr>
          <w:p w14:paraId="4AC21B42" w14:textId="77777777" w:rsidR="00E73C41" w:rsidRPr="002A3725" w:rsidRDefault="00E73C41" w:rsidP="00AE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43" w14:textId="77777777" w:rsidR="00E73C41" w:rsidRPr="002A3725" w:rsidRDefault="00E73C4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44" w14:textId="77777777" w:rsidR="00E73C41" w:rsidRPr="002A3725" w:rsidRDefault="00E73C4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45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354,16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20,68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46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20,49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47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48" w14:textId="77777777" w:rsidR="00E73C41" w:rsidRPr="00426BDF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49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429,01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21,10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4A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726,40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20,00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4B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32,00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4C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4D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4E" w14:textId="77777777" w:rsidR="00E73C41" w:rsidRPr="002A3725" w:rsidRDefault="00E73C4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C41" w:rsidRPr="002A3725" w14:paraId="4AC21B5D" w14:textId="77777777" w:rsidTr="00CA4F99">
        <w:trPr>
          <w:trHeight w:val="483"/>
        </w:trPr>
        <w:tc>
          <w:tcPr>
            <w:tcW w:w="567" w:type="dxa"/>
            <w:vMerge/>
            <w:shd w:val="clear" w:color="auto" w:fill="auto"/>
            <w:noWrap/>
            <w:hideMark/>
          </w:tcPr>
          <w:p w14:paraId="4AC21B50" w14:textId="77777777" w:rsidR="00E73C41" w:rsidRPr="002A3725" w:rsidRDefault="00E73C41" w:rsidP="00AE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51" w14:textId="77777777" w:rsidR="00E73C41" w:rsidRPr="002A3725" w:rsidRDefault="00E73C4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52" w14:textId="77777777" w:rsidR="00E73C41" w:rsidRPr="002A3725" w:rsidRDefault="00E73C4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панельный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53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354,16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20,68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54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20,49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55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56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57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429,01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21,10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58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637,97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20,00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59" w14:textId="77777777" w:rsidR="00E73C41" w:rsidRPr="002A3725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32,00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5A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5B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5C" w14:textId="77777777" w:rsidR="00E73C41" w:rsidRPr="002A3725" w:rsidRDefault="00E73C4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C41" w:rsidRPr="002A3725" w14:paraId="4AC21B6B" w14:textId="77777777" w:rsidTr="00CA4F99">
        <w:trPr>
          <w:trHeight w:val="58"/>
        </w:trPr>
        <w:tc>
          <w:tcPr>
            <w:tcW w:w="567" w:type="dxa"/>
            <w:vMerge/>
            <w:shd w:val="clear" w:color="auto" w:fill="auto"/>
            <w:noWrap/>
            <w:hideMark/>
          </w:tcPr>
          <w:p w14:paraId="4AC21B5E" w14:textId="77777777" w:rsidR="00E73C41" w:rsidRPr="002A3725" w:rsidRDefault="00E73C41" w:rsidP="00AE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5F" w14:textId="77777777" w:rsidR="00E73C41" w:rsidRPr="002A3725" w:rsidRDefault="00E73C41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60" w14:textId="77777777" w:rsidR="00E73C41" w:rsidRPr="002A3725" w:rsidRDefault="00E73C4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прочие****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61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354,16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20,68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62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20,49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63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64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65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429,01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21,10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66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484,17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20,00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67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32,00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68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69" w14:textId="77777777" w:rsidR="00E73C41" w:rsidRPr="00E73C41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6A" w14:textId="77777777" w:rsidR="00E73C41" w:rsidRPr="002A3725" w:rsidRDefault="00E73C41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4F99" w:rsidRPr="002A3725" w14:paraId="4AC21B79" w14:textId="77777777" w:rsidTr="00CA4F99">
        <w:trPr>
          <w:trHeight w:val="58"/>
        </w:trPr>
        <w:tc>
          <w:tcPr>
            <w:tcW w:w="567" w:type="dxa"/>
            <w:shd w:val="clear" w:color="auto" w:fill="auto"/>
            <w:noWrap/>
          </w:tcPr>
          <w:p w14:paraId="4AC21B6C" w14:textId="77777777" w:rsidR="00CA4F99" w:rsidRPr="002A3725" w:rsidRDefault="00CA4F99" w:rsidP="00CA4F9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4AC21B6D" w14:textId="77777777" w:rsidR="00CA4F99" w:rsidRPr="002A3725" w:rsidRDefault="00CA4F99" w:rsidP="00CA4F9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4AC21B6E" w14:textId="77777777" w:rsidR="00CA4F99" w:rsidRPr="002A3725" w:rsidRDefault="00CA4F99" w:rsidP="00CA4F9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14:paraId="4AC21B6F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14:paraId="4AC21B70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AC21B71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4AC21B72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4AC21B73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</w:tcPr>
          <w:p w14:paraId="4AC21B74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14:paraId="4AC21B75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14:paraId="4AC21B76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14:paraId="4AC21B77" w14:textId="77777777" w:rsidR="00CA4F99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14:paraId="4AC21B78" w14:textId="77777777" w:rsidR="00CA4F99" w:rsidRPr="002A3725" w:rsidRDefault="00CA4F99" w:rsidP="00CA4F9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E5E81" w:rsidRPr="002A3725" w14:paraId="4AC21B7C" w14:textId="77777777" w:rsidTr="00AE5E81">
        <w:trPr>
          <w:trHeight w:val="217"/>
        </w:trPr>
        <w:tc>
          <w:tcPr>
            <w:tcW w:w="567" w:type="dxa"/>
            <w:shd w:val="clear" w:color="auto" w:fill="auto"/>
            <w:noWrap/>
            <w:hideMark/>
          </w:tcPr>
          <w:p w14:paraId="4AC21B7A" w14:textId="77777777" w:rsidR="00AE5E81" w:rsidRPr="002A3725" w:rsidRDefault="00AE5E8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467" w:type="dxa"/>
            <w:gridSpan w:val="12"/>
            <w:shd w:val="clear" w:color="auto" w:fill="auto"/>
            <w:noWrap/>
            <w:hideMark/>
          </w:tcPr>
          <w:p w14:paraId="4AC21B7B" w14:textId="77777777" w:rsidR="00AE5E81" w:rsidRPr="002A3725" w:rsidRDefault="00AE5E81" w:rsidP="00AE5E81">
            <w:pPr>
              <w:ind w:firstLine="0"/>
              <w:jc w:val="left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III тип (оборудованные всеми видами благоустройства, за исключением ГВС, без лифта)</w:t>
            </w:r>
          </w:p>
        </w:tc>
      </w:tr>
      <w:tr w:rsidR="00CA4F99" w:rsidRPr="002A3725" w14:paraId="4AC21B8C" w14:textId="77777777" w:rsidTr="00FE1081">
        <w:trPr>
          <w:trHeight w:val="51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B7D" w14:textId="77777777" w:rsidR="00CA4F99" w:rsidRPr="002A3725" w:rsidRDefault="00CA4F99" w:rsidP="00AE5E81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3.1.1.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B7E" w14:textId="77777777" w:rsidR="00CA4F99" w:rsidRPr="002A3725" w:rsidRDefault="00CA4F99" w:rsidP="00751153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 xml:space="preserve">от 1 до 2 </w:t>
            </w:r>
          </w:p>
          <w:p w14:paraId="4AC21B7F" w14:textId="77777777" w:rsidR="00CA4F99" w:rsidRPr="002A3725" w:rsidRDefault="00CA4F99" w:rsidP="00751153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этажей без</w:t>
            </w:r>
          </w:p>
          <w:p w14:paraId="4AC21B80" w14:textId="77777777" w:rsidR="00CA4F99" w:rsidRPr="002A3725" w:rsidRDefault="00CA4F99" w:rsidP="00751153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81" w14:textId="77777777" w:rsidR="00CA4F99" w:rsidRPr="002A3725" w:rsidRDefault="00CA4F9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деревянный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82" w14:textId="77777777" w:rsidR="00CA4F99" w:rsidRPr="00FE1081" w:rsidRDefault="00D37DF2" w:rsidP="00E73C4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83" w14:textId="77777777" w:rsidR="00CA4F99" w:rsidRPr="002A3725" w:rsidRDefault="00CA4F99" w:rsidP="00E73C41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84" w14:textId="77777777" w:rsidR="00CA4F99" w:rsidRPr="00FE1081" w:rsidRDefault="00D37DF2" w:rsidP="00E73C4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85" w14:textId="77777777" w:rsidR="00CA4F99" w:rsidRPr="00FE1081" w:rsidRDefault="00D37DF2" w:rsidP="00E73C4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85,34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16,04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86" w14:textId="77777777" w:rsidR="00CA4F99" w:rsidRPr="00FE1081" w:rsidRDefault="00D37DF2" w:rsidP="00E73C4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B87" w14:textId="77777777" w:rsidR="00CA4F99" w:rsidRPr="00FE1081" w:rsidRDefault="00D37DF2" w:rsidP="00E73C4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659,53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B88" w14:textId="77777777" w:rsidR="00CA4F99" w:rsidRPr="00FE1081" w:rsidRDefault="00D37DF2" w:rsidP="00E73C4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2056,74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89" w14:textId="77777777" w:rsidR="00CA4F99" w:rsidRPr="00FE1081" w:rsidRDefault="00D37DF2" w:rsidP="00E73C4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B8A" w14:textId="77777777" w:rsidR="00CA4F99" w:rsidRPr="002A3725" w:rsidRDefault="00CA4F99" w:rsidP="00AE5E81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8B" w14:textId="77777777" w:rsidR="00CA4F99" w:rsidRPr="002A3725" w:rsidRDefault="00CA4F99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4F99" w:rsidRPr="002A3725" w14:paraId="4AC21B9A" w14:textId="77777777" w:rsidTr="00EB44B1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AC21B8D" w14:textId="77777777" w:rsidR="00CA4F99" w:rsidRPr="002A3725" w:rsidRDefault="00CA4F99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AC21B8E" w14:textId="77777777" w:rsidR="00CA4F99" w:rsidRPr="002A3725" w:rsidRDefault="00CA4F99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8F" w14:textId="77777777" w:rsidR="00CA4F99" w:rsidRPr="002A3725" w:rsidRDefault="00CA4F9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0" w14:textId="77777777" w:rsidR="00CA4F99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1" w14:textId="77777777" w:rsidR="00CA4F99" w:rsidRPr="002A3725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2" w14:textId="77777777" w:rsidR="00CA4F99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25,86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3" w14:textId="77777777" w:rsidR="00CA4F99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85,34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16,04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4" w14:textId="77777777" w:rsidR="00CA4F99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5" w14:textId="77777777" w:rsidR="00CA4F99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436,42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6" w14:textId="77777777" w:rsidR="00CA4F99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2041,47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7" w14:textId="77777777" w:rsidR="00CA4F99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8" w14:textId="77777777" w:rsidR="00CA4F99" w:rsidRPr="002A3725" w:rsidRDefault="00CA4F99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21B99" w14:textId="77777777" w:rsidR="00CA4F99" w:rsidRPr="002A3725" w:rsidRDefault="00CA4F99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4F99" w:rsidRPr="002A3725" w14:paraId="4AC21BA8" w14:textId="77777777" w:rsidTr="00DB0E9A">
        <w:trPr>
          <w:trHeight w:val="218"/>
        </w:trPr>
        <w:tc>
          <w:tcPr>
            <w:tcW w:w="567" w:type="dxa"/>
            <w:vMerge/>
            <w:shd w:val="clear" w:color="auto" w:fill="auto"/>
            <w:hideMark/>
          </w:tcPr>
          <w:p w14:paraId="4AC21B9B" w14:textId="77777777" w:rsidR="00CA4F99" w:rsidRPr="002A3725" w:rsidRDefault="00CA4F99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9C" w14:textId="77777777" w:rsidR="00CA4F99" w:rsidRPr="002A3725" w:rsidRDefault="00CA4F99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9D" w14:textId="77777777" w:rsidR="00CA4F99" w:rsidRPr="002A3725" w:rsidRDefault="00CA4F99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9E" w14:textId="77777777" w:rsidR="00CA4F99" w:rsidRPr="00DB0E9A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9F" w14:textId="77777777" w:rsidR="00CA4F99" w:rsidRPr="002A3725" w:rsidRDefault="00CA4F99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A0" w14:textId="77777777" w:rsidR="00CA4F99" w:rsidRPr="00DB0E9A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A1" w14:textId="77777777" w:rsidR="00CA4F99" w:rsidRPr="00DB0E9A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85,34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16,04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A2" w14:textId="77777777" w:rsidR="00CA4F99" w:rsidRPr="00DB0E9A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BA3" w14:textId="77777777" w:rsidR="00CA4F99" w:rsidRPr="00DB0E9A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886,42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A4" w14:textId="77777777" w:rsidR="00CA4F99" w:rsidRPr="00DB0E9A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2072,07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A5" w14:textId="77777777" w:rsidR="00CA4F99" w:rsidRPr="00DB0E9A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A6" w14:textId="77777777" w:rsidR="00CA4F99" w:rsidRPr="002A3725" w:rsidRDefault="00CA4F99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BA7" w14:textId="77777777" w:rsidR="00CA4F99" w:rsidRPr="002A3725" w:rsidRDefault="00CA4F99" w:rsidP="0063498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98E" w:rsidRPr="002A3725" w14:paraId="4AC21BB6" w14:textId="77777777" w:rsidTr="00DB0E9A">
        <w:trPr>
          <w:trHeight w:val="141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BA9" w14:textId="77777777" w:rsidR="0063498E" w:rsidRPr="002A3725" w:rsidRDefault="0063498E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3.1.2.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BAA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1 до 2 этажей с подвалом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AB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деревянный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AC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531,98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AD" w14:textId="77777777" w:rsidR="0063498E" w:rsidRPr="002A3725" w:rsidRDefault="0063498E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AE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23,86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AF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92,05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12,54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B0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514,05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BB1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476,49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B2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B3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B4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BB5" w14:textId="77777777" w:rsidR="0063498E" w:rsidRPr="002A3725" w:rsidRDefault="0063498E" w:rsidP="0063498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98E" w:rsidRPr="002A3725" w14:paraId="4AC21BC4" w14:textId="77777777" w:rsidTr="00DB0E9A">
        <w:trPr>
          <w:trHeight w:val="58"/>
        </w:trPr>
        <w:tc>
          <w:tcPr>
            <w:tcW w:w="567" w:type="dxa"/>
            <w:vMerge/>
            <w:shd w:val="clear" w:color="auto" w:fill="auto"/>
            <w:hideMark/>
          </w:tcPr>
          <w:p w14:paraId="4AC21BB7" w14:textId="77777777" w:rsidR="0063498E" w:rsidRPr="002A3725" w:rsidRDefault="0063498E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B8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B9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BA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531,98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BB" w14:textId="77777777" w:rsidR="0063498E" w:rsidRPr="002A3725" w:rsidRDefault="0063498E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BC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23,86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BD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92,05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12,54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BE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514,05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BBF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322,70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C0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C1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C2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BC3" w14:textId="77777777" w:rsidR="0063498E" w:rsidRPr="002A3725" w:rsidRDefault="0063498E" w:rsidP="0063498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98E" w:rsidRPr="002A3725" w14:paraId="4AC21BD2" w14:textId="77777777" w:rsidTr="00DB0E9A">
        <w:trPr>
          <w:trHeight w:val="58"/>
        </w:trPr>
        <w:tc>
          <w:tcPr>
            <w:tcW w:w="567" w:type="dxa"/>
            <w:vMerge/>
            <w:shd w:val="clear" w:color="auto" w:fill="auto"/>
            <w:hideMark/>
          </w:tcPr>
          <w:p w14:paraId="4AC21BC5" w14:textId="77777777" w:rsidR="0063498E" w:rsidRPr="002A3725" w:rsidRDefault="0063498E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C6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C7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C8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531,98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C9" w14:textId="77777777" w:rsidR="0063498E" w:rsidRPr="002A3725" w:rsidRDefault="0063498E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CA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95,76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23,86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CB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92,05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12,54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CC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514,05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BCD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787,92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CE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CF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D0" w14:textId="77777777" w:rsidR="0063498E" w:rsidRPr="0063498E" w:rsidRDefault="00D37DF2" w:rsidP="0063498E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14,82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BD1" w14:textId="77777777" w:rsidR="0063498E" w:rsidRPr="002A3725" w:rsidRDefault="0063498E" w:rsidP="0063498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98E" w:rsidRPr="002A3725" w14:paraId="4AC21BE0" w14:textId="77777777" w:rsidTr="00DB0E9A">
        <w:trPr>
          <w:trHeight w:val="58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BD3" w14:textId="77777777" w:rsidR="0063498E" w:rsidRPr="002A3725" w:rsidRDefault="0063498E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3.2.1.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BD4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3 до 5 этажей без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D5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D6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383,41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22,79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D7" w14:textId="77777777" w:rsidR="0063498E" w:rsidRPr="002A3725" w:rsidRDefault="0063498E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D8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D9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DA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457,20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BDB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444,54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25,95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DC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42,68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DD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DE" w14:textId="77777777" w:rsidR="0063498E" w:rsidRPr="002A3725" w:rsidRDefault="0063498E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BDF" w14:textId="77777777" w:rsidR="0063498E" w:rsidRPr="002A3725" w:rsidRDefault="0063498E" w:rsidP="00364E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98E" w:rsidRPr="002A3725" w14:paraId="4AC21BEE" w14:textId="77777777" w:rsidTr="00DB0E9A">
        <w:trPr>
          <w:trHeight w:val="58"/>
        </w:trPr>
        <w:tc>
          <w:tcPr>
            <w:tcW w:w="567" w:type="dxa"/>
            <w:vMerge/>
            <w:shd w:val="clear" w:color="auto" w:fill="auto"/>
            <w:hideMark/>
          </w:tcPr>
          <w:p w14:paraId="4AC21BE1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E2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E3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E4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383,41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22,79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E5" w14:textId="77777777" w:rsidR="0063498E" w:rsidRPr="002A3725" w:rsidRDefault="0063498E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E6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E7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E8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457,20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BE9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713,67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25,95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EA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42,68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EB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EC" w14:textId="77777777" w:rsidR="0063498E" w:rsidRPr="002A3725" w:rsidRDefault="0063498E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BED" w14:textId="77777777" w:rsidR="0063498E" w:rsidRPr="002A3725" w:rsidRDefault="0063498E" w:rsidP="00364E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98E" w:rsidRPr="002A3725" w14:paraId="4AC21BFC" w14:textId="77777777" w:rsidTr="00DB0E9A">
        <w:trPr>
          <w:trHeight w:val="103"/>
        </w:trPr>
        <w:tc>
          <w:tcPr>
            <w:tcW w:w="567" w:type="dxa"/>
            <w:vMerge/>
            <w:shd w:val="clear" w:color="auto" w:fill="auto"/>
            <w:hideMark/>
          </w:tcPr>
          <w:p w14:paraId="4AC21BEF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F0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F1" w14:textId="77777777" w:rsidR="0063498E" w:rsidRPr="002A3725" w:rsidRDefault="0063498E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панельный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F2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383,41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22,79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F3" w14:textId="77777777" w:rsidR="0063498E" w:rsidRPr="002A3725" w:rsidRDefault="0063498E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F4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F5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F6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457,20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BF7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617,55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25,95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BF8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42,68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F9" w14:textId="77777777" w:rsidR="0063498E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BFA" w14:textId="77777777" w:rsidR="0063498E" w:rsidRPr="002A3725" w:rsidRDefault="0063498E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BFB" w14:textId="77777777" w:rsidR="0063498E" w:rsidRPr="002A3725" w:rsidRDefault="0063498E" w:rsidP="00364E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4E6F" w:rsidRPr="002A3725" w14:paraId="4AC21C0A" w14:textId="77777777" w:rsidTr="00DB0E9A">
        <w:trPr>
          <w:trHeight w:val="167"/>
        </w:trPr>
        <w:tc>
          <w:tcPr>
            <w:tcW w:w="567" w:type="dxa"/>
            <w:vMerge/>
            <w:shd w:val="clear" w:color="auto" w:fill="auto"/>
            <w:hideMark/>
          </w:tcPr>
          <w:p w14:paraId="4AC21BFD" w14:textId="77777777" w:rsidR="00364E6F" w:rsidRPr="002A3725" w:rsidRDefault="00364E6F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BFE" w14:textId="77777777" w:rsidR="00364E6F" w:rsidRPr="002A3725" w:rsidRDefault="00364E6F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BFF" w14:textId="77777777" w:rsidR="00364E6F" w:rsidRPr="002A3725" w:rsidRDefault="00364E6F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прочие****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00" w14:textId="77777777" w:rsidR="00364E6F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383,41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22,79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01" w14:textId="77777777" w:rsidR="00364E6F" w:rsidRPr="002A3725" w:rsidRDefault="00364E6F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02" w14:textId="77777777" w:rsidR="00364E6F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13,95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03" w14:textId="77777777" w:rsidR="00364E6F" w:rsidRPr="00364E6F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11,40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04" w14:textId="77777777" w:rsidR="00364E6F" w:rsidRPr="001C46F3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457,20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22,10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05" w14:textId="77777777" w:rsidR="00364E6F" w:rsidRPr="001C46F3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444,54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25,95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06" w14:textId="77777777" w:rsidR="00364E6F" w:rsidRPr="001C46F3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42,68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07" w14:textId="77777777" w:rsidR="00364E6F" w:rsidRPr="001C46F3" w:rsidRDefault="00D37DF2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53,76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08" w14:textId="77777777" w:rsidR="00364E6F" w:rsidRPr="002A3725" w:rsidRDefault="00364E6F" w:rsidP="00364E6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09" w14:textId="77777777" w:rsidR="00364E6F" w:rsidRPr="002A3725" w:rsidRDefault="00364E6F" w:rsidP="00364E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C46F3" w:rsidRPr="002A3725" w14:paraId="4AC21C18" w14:textId="77777777" w:rsidTr="00DB0E9A">
        <w:trPr>
          <w:trHeight w:val="58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C0B" w14:textId="77777777" w:rsidR="001C46F3" w:rsidRPr="002A3725" w:rsidRDefault="001C46F3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3.2.2.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C0C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3 до 5 этажей с подвалом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0D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0E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354,16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19,00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0F" w14:textId="77777777" w:rsidR="001C46F3" w:rsidRPr="002A3725" w:rsidRDefault="001C46F3" w:rsidP="001C46F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10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12,90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11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9,99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12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429,01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19,50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13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483,75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18,50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14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15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16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10,11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17" w14:textId="77777777" w:rsidR="001C46F3" w:rsidRPr="002A3725" w:rsidRDefault="001C46F3" w:rsidP="001C46F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C46F3" w:rsidRPr="002A3725" w14:paraId="4AC21C26" w14:textId="77777777" w:rsidTr="00DB0E9A">
        <w:trPr>
          <w:trHeight w:val="181"/>
        </w:trPr>
        <w:tc>
          <w:tcPr>
            <w:tcW w:w="567" w:type="dxa"/>
            <w:vMerge/>
            <w:shd w:val="clear" w:color="auto" w:fill="auto"/>
            <w:hideMark/>
          </w:tcPr>
          <w:p w14:paraId="4AC21C19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C1A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1B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1C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354,16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19,00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1D" w14:textId="77777777" w:rsidR="001C46F3" w:rsidRPr="002A3725" w:rsidRDefault="001C46F3" w:rsidP="001C46F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1E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12,90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1F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9,99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20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429,01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19,50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21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725,98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18,50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22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23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24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10,11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25" w14:textId="77777777" w:rsidR="001C46F3" w:rsidRPr="002A3725" w:rsidRDefault="001C46F3" w:rsidP="001C46F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C46F3" w:rsidRPr="002A3725" w14:paraId="4AC21C34" w14:textId="77777777" w:rsidTr="00DB0E9A">
        <w:trPr>
          <w:trHeight w:val="118"/>
        </w:trPr>
        <w:tc>
          <w:tcPr>
            <w:tcW w:w="567" w:type="dxa"/>
            <w:vMerge/>
            <w:shd w:val="clear" w:color="auto" w:fill="auto"/>
            <w:hideMark/>
          </w:tcPr>
          <w:p w14:paraId="4AC21C27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C28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29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панельный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2A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354,16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19,00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2B" w14:textId="77777777" w:rsidR="001C46F3" w:rsidRPr="002A3725" w:rsidRDefault="001C46F3" w:rsidP="001C46F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2C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12,90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2D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9,99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2E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429,01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19,50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2F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637,55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18,50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30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31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32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10,11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33" w14:textId="77777777" w:rsidR="001C46F3" w:rsidRPr="002A3725" w:rsidRDefault="001C46F3" w:rsidP="001C46F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C46F3" w:rsidRPr="002A3725" w14:paraId="4AC21C42" w14:textId="77777777" w:rsidTr="00DB0E9A">
        <w:trPr>
          <w:trHeight w:val="181"/>
        </w:trPr>
        <w:tc>
          <w:tcPr>
            <w:tcW w:w="567" w:type="dxa"/>
            <w:vMerge/>
            <w:shd w:val="clear" w:color="auto" w:fill="auto"/>
            <w:hideMark/>
          </w:tcPr>
          <w:p w14:paraId="4AC21C35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C36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37" w14:textId="77777777" w:rsidR="001C46F3" w:rsidRPr="002A3725" w:rsidRDefault="001C46F3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прочие****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38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354,16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19,00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39" w14:textId="77777777" w:rsidR="001C46F3" w:rsidRPr="002A3725" w:rsidRDefault="001C46F3" w:rsidP="001C46F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3A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89,06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12,90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3B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66,56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9,99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3C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429,01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19,50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3D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483,75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18,50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3E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1298,79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3F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30,72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40" w14:textId="77777777" w:rsidR="001C46F3" w:rsidRPr="00190571" w:rsidRDefault="00D37DF2" w:rsidP="00190571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121,65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10,11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41" w14:textId="77777777" w:rsidR="001C46F3" w:rsidRPr="002A3725" w:rsidRDefault="001C46F3" w:rsidP="001C46F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E5E81" w:rsidRPr="002A3725" w14:paraId="4AC21C45" w14:textId="77777777" w:rsidTr="009649E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AC21C43" w14:textId="77777777" w:rsidR="00AE5E81" w:rsidRPr="002A3725" w:rsidRDefault="00AE5E8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4</w:t>
            </w:r>
            <w:r w:rsidR="00F307C1">
              <w:rPr>
                <w:sz w:val="20"/>
                <w:szCs w:val="20"/>
              </w:rPr>
              <w:t>.</w:t>
            </w:r>
          </w:p>
        </w:tc>
        <w:tc>
          <w:tcPr>
            <w:tcW w:w="13467" w:type="dxa"/>
            <w:gridSpan w:val="12"/>
            <w:shd w:val="clear" w:color="auto" w:fill="auto"/>
            <w:noWrap/>
            <w:hideMark/>
          </w:tcPr>
          <w:p w14:paraId="4AC21C44" w14:textId="77777777" w:rsidR="00AE5E81" w:rsidRPr="002A3725" w:rsidRDefault="00AE5E81" w:rsidP="009649E6">
            <w:pPr>
              <w:ind w:firstLine="0"/>
              <w:jc w:val="left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IV тип (оборудованные электроснабжением, отоплением, без лифта)</w:t>
            </w:r>
          </w:p>
        </w:tc>
      </w:tr>
      <w:tr w:rsidR="00DB0E9A" w:rsidRPr="002A3725" w14:paraId="4AC21C53" w14:textId="77777777" w:rsidTr="00767E0D">
        <w:trPr>
          <w:trHeight w:val="529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C46" w14:textId="77777777" w:rsidR="00DB0E9A" w:rsidRPr="002A3725" w:rsidRDefault="00DB0E9A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4.1.1.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C47" w14:textId="77777777" w:rsidR="00DB0E9A" w:rsidRPr="002A3725" w:rsidRDefault="00DB0E9A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1 до 2 этажей без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48" w14:textId="77777777" w:rsidR="00DB0E9A" w:rsidRPr="002A3725" w:rsidRDefault="00DB0E9A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деревянный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49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4A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4B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4C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4D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4E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644,15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4F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2056,74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50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51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52" w14:textId="77777777" w:rsidR="00DB0E9A" w:rsidRPr="002A3725" w:rsidRDefault="00DB0E9A" w:rsidP="00DB0E9A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0E9A" w:rsidRPr="002A3725" w14:paraId="4AC21C61" w14:textId="77777777" w:rsidTr="00767E0D">
        <w:trPr>
          <w:trHeight w:val="528"/>
        </w:trPr>
        <w:tc>
          <w:tcPr>
            <w:tcW w:w="567" w:type="dxa"/>
            <w:vMerge/>
            <w:shd w:val="clear" w:color="auto" w:fill="auto"/>
            <w:hideMark/>
          </w:tcPr>
          <w:p w14:paraId="4AC21C54" w14:textId="77777777" w:rsidR="00DB0E9A" w:rsidRPr="002A3725" w:rsidRDefault="00DB0E9A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C55" w14:textId="77777777" w:rsidR="00DB0E9A" w:rsidRPr="002A3725" w:rsidRDefault="00DB0E9A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56" w14:textId="77777777" w:rsidR="00DB0E9A" w:rsidRPr="002A3725" w:rsidRDefault="00DB0E9A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57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58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59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5A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5B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5C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421,04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5D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2041,47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5E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5F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60" w14:textId="77777777" w:rsidR="00DB0E9A" w:rsidRPr="002A3725" w:rsidRDefault="00DB0E9A" w:rsidP="00DB0E9A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67E0D" w:rsidRPr="002A3725" w14:paraId="4AC21C6F" w14:textId="77777777" w:rsidTr="00DB0E9A">
        <w:trPr>
          <w:trHeight w:val="158"/>
        </w:trPr>
        <w:tc>
          <w:tcPr>
            <w:tcW w:w="567" w:type="dxa"/>
            <w:shd w:val="clear" w:color="auto" w:fill="auto"/>
          </w:tcPr>
          <w:p w14:paraId="4AC21C62" w14:textId="77777777" w:rsidR="00767E0D" w:rsidRPr="002A3725" w:rsidRDefault="00767E0D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4AC21C63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4AC21C64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21C65" w14:textId="77777777" w:rsidR="00767E0D" w:rsidRPr="00DB0E9A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21C66" w14:textId="77777777" w:rsidR="00767E0D" w:rsidRPr="002A3725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21C67" w14:textId="77777777" w:rsidR="00767E0D" w:rsidRPr="002A3725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21C68" w14:textId="77777777" w:rsidR="00767E0D" w:rsidRPr="002A3725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21C69" w14:textId="77777777" w:rsidR="00767E0D" w:rsidRPr="00DB0E9A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C21C6A" w14:textId="77777777" w:rsidR="00767E0D" w:rsidRPr="00DB0E9A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21C6B" w14:textId="77777777" w:rsidR="00767E0D" w:rsidRPr="00DB0E9A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21C6C" w14:textId="77777777" w:rsidR="00767E0D" w:rsidRPr="00DB0E9A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21C6D" w14:textId="77777777" w:rsidR="00767E0D" w:rsidRPr="002A3725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C21C6E" w14:textId="77777777" w:rsidR="00767E0D" w:rsidRPr="002A3725" w:rsidRDefault="00767E0D" w:rsidP="00DB0E9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B0E9A" w:rsidRPr="002A3725" w14:paraId="4AC21C7D" w14:textId="77777777" w:rsidTr="00DB0E9A">
        <w:trPr>
          <w:trHeight w:val="94"/>
        </w:trPr>
        <w:tc>
          <w:tcPr>
            <w:tcW w:w="567" w:type="dxa"/>
            <w:shd w:val="clear" w:color="auto" w:fill="auto"/>
            <w:hideMark/>
          </w:tcPr>
          <w:p w14:paraId="4AC21C70" w14:textId="77777777" w:rsidR="00DB0E9A" w:rsidRPr="002A3725" w:rsidRDefault="00DB0E9A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AC21C71" w14:textId="77777777" w:rsidR="00DB0E9A" w:rsidRPr="002A3725" w:rsidRDefault="00DB0E9A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72" w14:textId="77777777" w:rsidR="00DB0E9A" w:rsidRPr="002A3725" w:rsidRDefault="00DB0E9A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73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74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75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76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77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568,45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78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871,04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79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2072,07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7A" w14:textId="77777777" w:rsidR="00DB0E9A" w:rsidRPr="002A3725" w:rsidRDefault="00D37DF2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7B" w14:textId="77777777" w:rsidR="00DB0E9A" w:rsidRPr="002A3725" w:rsidRDefault="00DB0E9A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7C" w14:textId="77777777" w:rsidR="00DB0E9A" w:rsidRPr="002A3725" w:rsidRDefault="00DB0E9A" w:rsidP="00DB0E9A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67E0D" w:rsidRPr="002A3725" w14:paraId="4AC21C8D" w14:textId="77777777" w:rsidTr="00CA4F99">
        <w:trPr>
          <w:trHeight w:val="58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C7E" w14:textId="77777777" w:rsidR="00767E0D" w:rsidRPr="002A3725" w:rsidRDefault="00767E0D" w:rsidP="009649E6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4.1.2.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C7F" w14:textId="77777777" w:rsidR="00767E0D" w:rsidRPr="002A3725" w:rsidRDefault="00767E0D" w:rsidP="00751153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1 до 2</w:t>
            </w:r>
          </w:p>
          <w:p w14:paraId="4AC21C80" w14:textId="77777777" w:rsidR="00767E0D" w:rsidRPr="002A3725" w:rsidRDefault="00767E0D" w:rsidP="00751153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этажей с</w:t>
            </w:r>
          </w:p>
          <w:p w14:paraId="4AC21C81" w14:textId="77777777" w:rsidR="00767E0D" w:rsidRPr="002A3725" w:rsidRDefault="00767E0D" w:rsidP="00751153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подвалом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82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деревянный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83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530,10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84" w14:textId="77777777" w:rsidR="00767E0D" w:rsidRPr="002A3725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85" w14:textId="77777777" w:rsidR="00767E0D" w:rsidRPr="002A3725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86" w14:textId="77777777" w:rsidR="00767E0D" w:rsidRPr="002A3725" w:rsidRDefault="00767E0D" w:rsidP="00DB0E9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87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484,46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1C88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493,65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21C89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8A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21C8B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1C8C" w14:textId="77777777" w:rsidR="00767E0D" w:rsidRPr="002A3725" w:rsidRDefault="00767E0D" w:rsidP="00DB0E9A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67E0D" w:rsidRPr="002A3725" w14:paraId="4AC21C9B" w14:textId="77777777" w:rsidTr="00767E0D">
        <w:trPr>
          <w:trHeight w:val="328"/>
        </w:trPr>
        <w:tc>
          <w:tcPr>
            <w:tcW w:w="567" w:type="dxa"/>
            <w:vMerge/>
            <w:shd w:val="clear" w:color="auto" w:fill="auto"/>
            <w:hideMark/>
          </w:tcPr>
          <w:p w14:paraId="4AC21C8E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C8F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90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91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530,10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92" w14:textId="77777777" w:rsidR="00767E0D" w:rsidRPr="002A3725" w:rsidRDefault="00767E0D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93" w14:textId="77777777" w:rsidR="00767E0D" w:rsidRPr="002A3725" w:rsidRDefault="00767E0D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94" w14:textId="77777777" w:rsidR="00767E0D" w:rsidRPr="002A3725" w:rsidRDefault="00767E0D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95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484,46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C96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343,71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97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98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99" w14:textId="77777777" w:rsidR="00767E0D" w:rsidRPr="00CA4F99" w:rsidRDefault="00D37DF2" w:rsidP="00CA4F99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9A" w14:textId="77777777" w:rsidR="00767E0D" w:rsidRPr="002A3725" w:rsidRDefault="00767E0D" w:rsidP="00CA4F9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67E0D" w:rsidRPr="002A3725" w14:paraId="4AC21CAA" w14:textId="77777777" w:rsidTr="00767E0D">
        <w:trPr>
          <w:trHeight w:val="405"/>
        </w:trPr>
        <w:tc>
          <w:tcPr>
            <w:tcW w:w="567" w:type="dxa"/>
            <w:vMerge/>
            <w:shd w:val="clear" w:color="auto" w:fill="auto"/>
            <w:hideMark/>
          </w:tcPr>
          <w:p w14:paraId="4AC21C9C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C9D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9E" w14:textId="77777777" w:rsidR="00767E0D" w:rsidRPr="002A3725" w:rsidRDefault="00767E0D" w:rsidP="00767E0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3725">
              <w:rPr>
                <w:sz w:val="20"/>
                <w:szCs w:val="20"/>
              </w:rPr>
              <w:t>оштукату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AC21C9F" w14:textId="77777777" w:rsidR="00767E0D" w:rsidRPr="002A3725" w:rsidRDefault="00767E0D" w:rsidP="00767E0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3725">
              <w:rPr>
                <w:sz w:val="20"/>
                <w:szCs w:val="20"/>
              </w:rPr>
              <w:t>ренный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A0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530,10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A1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A2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A3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A4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484,46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25,38</m:t>
                    </m:r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noWrap/>
            <w:hideMark/>
          </w:tcPr>
          <w:p w14:paraId="4AC21CA5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808,93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A6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2036,20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85,50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A7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5,24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A8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228,54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11,11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A9" w14:textId="77777777" w:rsidR="00767E0D" w:rsidRPr="002A3725" w:rsidRDefault="00767E0D" w:rsidP="00767E0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E5E81" w:rsidRPr="002A3725" w14:paraId="4AC21CAD" w14:textId="77777777" w:rsidTr="009649E6">
        <w:trPr>
          <w:trHeight w:val="169"/>
        </w:trPr>
        <w:tc>
          <w:tcPr>
            <w:tcW w:w="567" w:type="dxa"/>
            <w:shd w:val="clear" w:color="auto" w:fill="auto"/>
            <w:noWrap/>
            <w:hideMark/>
          </w:tcPr>
          <w:p w14:paraId="4AC21CAB" w14:textId="77777777" w:rsidR="00AE5E81" w:rsidRPr="002A3725" w:rsidRDefault="00AE5E81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5</w:t>
            </w:r>
            <w:r w:rsidR="00F307C1">
              <w:rPr>
                <w:sz w:val="20"/>
                <w:szCs w:val="20"/>
              </w:rPr>
              <w:t>.</w:t>
            </w:r>
          </w:p>
        </w:tc>
        <w:tc>
          <w:tcPr>
            <w:tcW w:w="13467" w:type="dxa"/>
            <w:gridSpan w:val="12"/>
            <w:shd w:val="clear" w:color="auto" w:fill="auto"/>
            <w:noWrap/>
            <w:hideMark/>
          </w:tcPr>
          <w:p w14:paraId="4AC21CAC" w14:textId="77777777" w:rsidR="00AE5E81" w:rsidRPr="002A3725" w:rsidRDefault="00AE5E81" w:rsidP="009649E6">
            <w:pPr>
              <w:ind w:firstLine="0"/>
              <w:jc w:val="left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VI тип (неблагоустроенные, без лифта)</w:t>
            </w:r>
          </w:p>
        </w:tc>
      </w:tr>
      <w:tr w:rsidR="00767E0D" w:rsidRPr="002A3725" w14:paraId="4AC21CBB" w14:textId="77777777" w:rsidTr="00767E0D">
        <w:trPr>
          <w:trHeight w:val="37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4AC21CAE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5.1.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AC21CAF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от 1 до 2 этажей без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B0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деревянный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B1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B2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B3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B4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B5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AC21CB6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668,49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B7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2056,74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B8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5,70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B9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BA" w14:textId="77777777" w:rsidR="00767E0D" w:rsidRPr="002A3725" w:rsidRDefault="00767E0D" w:rsidP="00767E0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67E0D" w:rsidRPr="002A3725" w14:paraId="4AC21CC9" w14:textId="77777777" w:rsidTr="00767E0D">
        <w:trPr>
          <w:trHeight w:val="437"/>
        </w:trPr>
        <w:tc>
          <w:tcPr>
            <w:tcW w:w="567" w:type="dxa"/>
            <w:vMerge/>
            <w:shd w:val="clear" w:color="auto" w:fill="auto"/>
            <w:hideMark/>
          </w:tcPr>
          <w:p w14:paraId="4AC21CBC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CBD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BE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кирпичный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BF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C0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C1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C2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C3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AC21CC4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430,00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C5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2041,47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C6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5,70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C7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C8" w14:textId="77777777" w:rsidR="00767E0D" w:rsidRPr="002A3725" w:rsidRDefault="00767E0D" w:rsidP="00767E0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67E0D" w:rsidRPr="002A3725" w14:paraId="4AC21CD7" w14:textId="77777777" w:rsidTr="00767E0D">
        <w:trPr>
          <w:trHeight w:val="387"/>
        </w:trPr>
        <w:tc>
          <w:tcPr>
            <w:tcW w:w="567" w:type="dxa"/>
            <w:vMerge/>
            <w:shd w:val="clear" w:color="auto" w:fill="auto"/>
            <w:hideMark/>
          </w:tcPr>
          <w:p w14:paraId="4AC21CCA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C21CCB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CC" w14:textId="77777777" w:rsidR="00767E0D" w:rsidRPr="002A3725" w:rsidRDefault="00767E0D" w:rsidP="00AE5E81">
            <w:pPr>
              <w:ind w:firstLine="0"/>
              <w:jc w:val="center"/>
              <w:rPr>
                <w:sz w:val="20"/>
                <w:szCs w:val="20"/>
              </w:rPr>
            </w:pPr>
            <w:r w:rsidRPr="002A3725"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CD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498,50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25,12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CE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CF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D0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D1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AC21CD2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880,00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26,70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noWrap/>
            <w:hideMark/>
          </w:tcPr>
          <w:p w14:paraId="4AC21CD3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2072,07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82,50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D4" w14:textId="77777777" w:rsidR="00767E0D" w:rsidRPr="00767E0D" w:rsidRDefault="00D37DF2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88,88</m:t>
                    </m:r>
                  </m:num>
                  <m:den>
                    <m:r>
                      <m:rPr>
                        <m:nor/>
                      </m:rPr>
                      <w:rPr>
                        <w:bCs/>
                        <w:sz w:val="20"/>
                        <w:szCs w:val="20"/>
                      </w:rPr>
                      <m:t>5,70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noWrap/>
            <w:hideMark/>
          </w:tcPr>
          <w:p w14:paraId="4AC21CD5" w14:textId="77777777" w:rsidR="00767E0D" w:rsidRPr="002A3725" w:rsidRDefault="00767E0D" w:rsidP="00767E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1CD6" w14:textId="77777777" w:rsidR="00767E0D" w:rsidRPr="002A3725" w:rsidRDefault="00767E0D" w:rsidP="00767E0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4AC21CD8" w14:textId="77777777" w:rsidR="00F307C1" w:rsidRDefault="00F307C1" w:rsidP="00F307C1">
      <w:pPr>
        <w:ind w:firstLine="0"/>
      </w:pPr>
    </w:p>
    <w:p w14:paraId="4AC21CD9" w14:textId="77777777" w:rsidR="00F307C1" w:rsidRDefault="00F307C1" w:rsidP="00F307C1">
      <w:pPr>
        <w:ind w:firstLine="0"/>
      </w:pPr>
      <w:r>
        <w:t>_____________</w:t>
      </w:r>
    </w:p>
    <w:p w14:paraId="4AC21CDA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t>*При наличии в многоквартирном доме нескольких блоков (секций) с различным количеством этажей тип дома определяется по блоку (секции) с минимальным количеством этажей.</w:t>
      </w:r>
    </w:p>
    <w:p w14:paraId="4AC21CDB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t xml:space="preserve">При наличии в многоквартирном доме нескольких блоков (секций) с различными материалами стен материал стен определяется по материалу стен блока (секции) с максимальной площадью помещений. </w:t>
      </w:r>
    </w:p>
    <w:p w14:paraId="4AC21CDC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t>При наличии в многоквартирном доме нескольких блоков (секций) с различным уровнем благоустройства тип дома определяется по блоку (секции) с максимальным уровнем благоустройства.</w:t>
      </w:r>
    </w:p>
    <w:p w14:paraId="4AC21CDD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t>Размер предельной стоимости услуг и (или) работ по капитальному ремонту общего имущества в многоквартирных домах на территории Республики Бурятия рассчитывается исходя из одного квадратного метра общей площади многоквартирного дома</w:t>
      </w:r>
      <w:r w:rsidR="00F65A37">
        <w:rPr>
          <w:szCs w:val="20"/>
        </w:rPr>
        <w:t>,</w:t>
      </w:r>
      <w:r w:rsidRPr="00701AA2">
        <w:rPr>
          <w:szCs w:val="20"/>
        </w:rPr>
        <w:t xml:space="preserve"> в которую входят площадь жилых и нежилых помещений </w:t>
      </w:r>
      <w:r w:rsidR="00701AA2" w:rsidRPr="00701AA2">
        <w:rPr>
          <w:szCs w:val="20"/>
        </w:rPr>
        <w:t>плюс</w:t>
      </w:r>
      <w:r w:rsidRPr="00701AA2">
        <w:rPr>
          <w:szCs w:val="20"/>
        </w:rPr>
        <w:t xml:space="preserve"> площадь мест общего пользования (лестницы, коридоры) </w:t>
      </w:r>
      <w:r w:rsidR="00701AA2" w:rsidRPr="00701AA2">
        <w:rPr>
          <w:szCs w:val="20"/>
        </w:rPr>
        <w:t>плюс площадь подвальных помещений плюс</w:t>
      </w:r>
      <w:r w:rsidRPr="00701AA2">
        <w:rPr>
          <w:szCs w:val="20"/>
        </w:rPr>
        <w:t xml:space="preserve"> площадь чердачных помещений (площадь технического этажа).</w:t>
      </w:r>
    </w:p>
    <w:p w14:paraId="4AC21CDE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t>**В отношении многоквартирных домов, капитальный ремонт которых осуществляется в текущем году по краткосрочным планам прошлых лет, допускается производить перерасчет предельной стоимости в соответствии с предельной стоимостью, действующей в текущем году.</w:t>
      </w:r>
    </w:p>
    <w:p w14:paraId="4AC21CDF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t>При формировании краткосрочного плана реализации Республиканской программы капитального ремонта, в случае выполнения нескольких видов работ в одном многоквартирном доме допускается устанавливать общую предельную стоимость работ путем суммирования предельных стоимостей по каждому из видов работ.</w:t>
      </w:r>
    </w:p>
    <w:p w14:paraId="4AC21CE0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lastRenderedPageBreak/>
        <w:t xml:space="preserve">Предельная стоимость работ включает стоимость затрат на проведение государственной экспертизы проверки достоверности сметной стоимости (размер платы рассчитывается в соответствии с разделом VIII Положения об организации и проведении государственной экспертизы проектной документации и результатов инженерных изысканий, утвержденного  постановлением Правительства Российской Федерации от 05.03.2007 № 145, и производится в случаях, установленных пунктом 27(4) постановления Правительства Российской Федерации от 05.03.2007 № 145 и постановлением Правительства Российской Федерации от 01.07.2016 </w:t>
      </w:r>
      <w:r w:rsidR="00701AA2" w:rsidRPr="00701AA2">
        <w:rPr>
          <w:szCs w:val="20"/>
        </w:rPr>
        <w:t>№</w:t>
      </w:r>
      <w:r w:rsidRPr="00701AA2">
        <w:rPr>
          <w:szCs w:val="20"/>
        </w:rPr>
        <w:t xml:space="preserve"> 615).</w:t>
      </w:r>
    </w:p>
    <w:p w14:paraId="4AC21CE1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t>Предельная стоимость работ и (или) услуг по капитальному ремонту многоквартирных домов</w:t>
      </w:r>
      <w:r w:rsidR="00701AA2">
        <w:rPr>
          <w:szCs w:val="20"/>
        </w:rPr>
        <w:t>,</w:t>
      </w:r>
      <w:r w:rsidRPr="00701AA2">
        <w:rPr>
          <w:szCs w:val="20"/>
        </w:rPr>
        <w:t xml:space="preserve"> ранее имевших статус общежития коридорного типа, принимается согласно утвержденной предельной стоимости на вид работ, умноженной на коэффициент, который  составляет для ремонта системы электроснабжения - 2,3, для ремонта системы горячего водоснабжения - 1,7, для ремонта системы холодного водоснабжения - 1,5, для ремонта системы канализации - 1,3,</w:t>
      </w:r>
      <w:r w:rsidR="00701AA2">
        <w:rPr>
          <w:szCs w:val="20"/>
        </w:rPr>
        <w:t xml:space="preserve"> </w:t>
      </w:r>
      <w:r w:rsidRPr="00701AA2">
        <w:rPr>
          <w:szCs w:val="20"/>
        </w:rPr>
        <w:t>для ремонта системы отопления -1,5, для ремонта фасада, крыши, фундамента, подвальных помещений, ремонта или замены лифтового оборудования -</w:t>
      </w:r>
      <w:r w:rsidR="00701AA2">
        <w:rPr>
          <w:szCs w:val="20"/>
        </w:rPr>
        <w:t xml:space="preserve"> </w:t>
      </w:r>
      <w:r w:rsidRPr="00701AA2">
        <w:rPr>
          <w:szCs w:val="20"/>
        </w:rPr>
        <w:t>1,0.</w:t>
      </w:r>
    </w:p>
    <w:p w14:paraId="4AC21CE2" w14:textId="77777777" w:rsidR="00F307C1" w:rsidRPr="00701AA2" w:rsidRDefault="00F307C1" w:rsidP="00F307C1">
      <w:pPr>
        <w:ind w:firstLine="0"/>
        <w:rPr>
          <w:szCs w:val="20"/>
        </w:rPr>
      </w:pPr>
      <w:r w:rsidRPr="00701AA2">
        <w:rPr>
          <w:szCs w:val="20"/>
        </w:rPr>
        <w:t>***Предельная стоимость работ по оценке соответствия лифта требованиям технического регламента составляет 30,0 тыс. руб./лифт.</w:t>
      </w:r>
    </w:p>
    <w:p w14:paraId="4AC21CE3" w14:textId="77777777" w:rsidR="00F307C1" w:rsidRDefault="00F307C1" w:rsidP="00F307C1">
      <w:pPr>
        <w:ind w:firstLine="0"/>
      </w:pPr>
      <w:r w:rsidRPr="00701AA2">
        <w:rPr>
          <w:szCs w:val="20"/>
        </w:rPr>
        <w:t>****МКД с наружной отделкой фасадов из металлического сайдинга, композитных панелей, стеклянных витражей в алюминиевом профиле, в том числе фасадов из сэндвич-панелей.</w:t>
      </w:r>
    </w:p>
    <w:p w14:paraId="4AC21CE4" w14:textId="77777777" w:rsidR="009B7A09" w:rsidRDefault="009B7A09" w:rsidP="009B7A09">
      <w:pPr>
        <w:widowControl w:val="0"/>
        <w:autoSpaceDE w:val="0"/>
        <w:autoSpaceDN w:val="0"/>
        <w:adjustRightInd w:val="0"/>
        <w:ind w:firstLine="0"/>
        <w:rPr>
          <w:rFonts w:eastAsia="Calibri"/>
          <w:sz w:val="18"/>
          <w:szCs w:val="22"/>
          <w:lang w:eastAsia="en-US"/>
        </w:rPr>
      </w:pPr>
    </w:p>
    <w:p w14:paraId="4AC21CE5" w14:textId="77777777" w:rsidR="00440AEB" w:rsidRDefault="00440AEB" w:rsidP="009B7A09">
      <w:pPr>
        <w:widowControl w:val="0"/>
        <w:autoSpaceDE w:val="0"/>
        <w:autoSpaceDN w:val="0"/>
        <w:adjustRightInd w:val="0"/>
        <w:ind w:firstLine="0"/>
        <w:rPr>
          <w:rFonts w:eastAsia="Calibri"/>
          <w:sz w:val="18"/>
          <w:szCs w:val="22"/>
          <w:lang w:eastAsia="en-US"/>
        </w:rPr>
      </w:pPr>
    </w:p>
    <w:p w14:paraId="4AC21CE6" w14:textId="77777777" w:rsidR="00440AEB" w:rsidRDefault="00440AEB" w:rsidP="009B7A09">
      <w:pPr>
        <w:widowControl w:val="0"/>
        <w:autoSpaceDE w:val="0"/>
        <w:autoSpaceDN w:val="0"/>
        <w:adjustRightInd w:val="0"/>
        <w:ind w:firstLine="0"/>
        <w:rPr>
          <w:rFonts w:eastAsia="Calibri"/>
          <w:sz w:val="18"/>
          <w:szCs w:val="22"/>
          <w:lang w:eastAsia="en-US"/>
        </w:rPr>
      </w:pPr>
    </w:p>
    <w:p w14:paraId="4AC21CE7" w14:textId="77777777" w:rsidR="00440AEB" w:rsidRDefault="00440AEB" w:rsidP="009B7A09">
      <w:pPr>
        <w:widowControl w:val="0"/>
        <w:autoSpaceDE w:val="0"/>
        <w:autoSpaceDN w:val="0"/>
        <w:adjustRightInd w:val="0"/>
        <w:ind w:firstLine="0"/>
        <w:rPr>
          <w:rFonts w:eastAsia="Calibri"/>
          <w:sz w:val="18"/>
          <w:szCs w:val="22"/>
          <w:lang w:eastAsia="en-US"/>
        </w:rPr>
      </w:pPr>
    </w:p>
    <w:p w14:paraId="4AC21CE8" w14:textId="77777777" w:rsidR="00440AEB" w:rsidRPr="00751153" w:rsidRDefault="00440AEB" w:rsidP="009B7A09">
      <w:pPr>
        <w:widowControl w:val="0"/>
        <w:autoSpaceDE w:val="0"/>
        <w:autoSpaceDN w:val="0"/>
        <w:adjustRightInd w:val="0"/>
        <w:ind w:firstLine="0"/>
        <w:rPr>
          <w:rFonts w:eastAsia="Calibri"/>
          <w:sz w:val="18"/>
          <w:szCs w:val="22"/>
          <w:lang w:eastAsia="en-US"/>
        </w:rPr>
      </w:pPr>
    </w:p>
    <w:p w14:paraId="4AC21CE9" w14:textId="77777777" w:rsidR="00751153" w:rsidRPr="00751153" w:rsidRDefault="00751153" w:rsidP="00751153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_______________</w:t>
      </w:r>
    </w:p>
    <w:p w14:paraId="4AC21CEA" w14:textId="77777777" w:rsidR="009B7A09" w:rsidRDefault="009B7A09" w:rsidP="00C779F7">
      <w:pPr>
        <w:widowControl w:val="0"/>
        <w:spacing w:line="211" w:lineRule="auto"/>
        <w:ind w:firstLine="0"/>
        <w:rPr>
          <w:rFonts w:eastAsia="Calibri"/>
          <w:bCs/>
          <w:sz w:val="28"/>
          <w:szCs w:val="28"/>
        </w:rPr>
        <w:sectPr w:rsidR="009B7A09" w:rsidSect="00CA4F99">
          <w:pgSz w:w="16838" w:h="11906" w:orient="landscape"/>
          <w:pgMar w:top="1418" w:right="1134" w:bottom="1560" w:left="1701" w:header="709" w:footer="709" w:gutter="0"/>
          <w:pgNumType w:start="1"/>
          <w:cols w:space="708"/>
          <w:titlePg/>
          <w:docGrid w:linePitch="360"/>
        </w:sectPr>
      </w:pPr>
    </w:p>
    <w:p w14:paraId="4AC21CEB" w14:textId="77777777" w:rsidR="009B7A09" w:rsidRDefault="004E1517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C21D9F" wp14:editId="4AC21DA0">
                <wp:simplePos x="0" y="0"/>
                <wp:positionH relativeFrom="column">
                  <wp:posOffset>3469005</wp:posOffset>
                </wp:positionH>
                <wp:positionV relativeFrom="paragraph">
                  <wp:posOffset>-5080</wp:posOffset>
                </wp:positionV>
                <wp:extent cx="2509520" cy="1844040"/>
                <wp:effectExtent l="1905" t="4445" r="317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1DCC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>Приложение № 3</w:t>
                            </w:r>
                          </w:p>
                          <w:p w14:paraId="4AC21DCD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>к постановлению Правительства</w:t>
                            </w:r>
                          </w:p>
                          <w:p w14:paraId="4AC21DCE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>Республики Бурятия</w:t>
                            </w:r>
                          </w:p>
                          <w:p w14:paraId="4AC21DCF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 xml:space="preserve">от </w:t>
                            </w:r>
                            <w:r w:rsidR="002D2253">
                              <w:rPr>
                                <w:szCs w:val="28"/>
                              </w:rPr>
                              <w:t>18.07.</w:t>
                            </w:r>
                            <w:r w:rsidRPr="00751153">
                              <w:rPr>
                                <w:szCs w:val="28"/>
                              </w:rPr>
                              <w:t>2023 №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2D2253">
                              <w:rPr>
                                <w:szCs w:val="28"/>
                              </w:rPr>
                              <w:t>408</w:t>
                            </w:r>
                          </w:p>
                          <w:p w14:paraId="4AC21DD0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AC21DD1" w14:textId="77777777" w:rsidR="0063498E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>Приложение № 3</w:t>
                            </w:r>
                          </w:p>
                          <w:p w14:paraId="4AC21DD2" w14:textId="77777777" w:rsidR="00C9148B" w:rsidRPr="00751153" w:rsidRDefault="00C9148B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AC21DD3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>УТВЕРЖДЕН</w:t>
                            </w:r>
                          </w:p>
                          <w:p w14:paraId="4AC21DD4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>постановлением Правительства</w:t>
                            </w:r>
                          </w:p>
                          <w:p w14:paraId="4AC21DD5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>Республики Бурятия</w:t>
                            </w:r>
                          </w:p>
                          <w:p w14:paraId="4AC21DD6" w14:textId="77777777" w:rsidR="0063498E" w:rsidRPr="00751153" w:rsidRDefault="0063498E" w:rsidP="00751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751153">
                              <w:rPr>
                                <w:szCs w:val="28"/>
                              </w:rPr>
                              <w:t>от 13</w:t>
                            </w:r>
                            <w:r w:rsidR="00C9148B">
                              <w:rPr>
                                <w:szCs w:val="28"/>
                              </w:rPr>
                              <w:t>.12.</w:t>
                            </w:r>
                            <w:r w:rsidRPr="00751153">
                              <w:rPr>
                                <w:szCs w:val="28"/>
                              </w:rPr>
                              <w:t>2022 № 770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21D9F" id="_x0000_s1031" type="#_x0000_t202" style="position:absolute;left:0;text-align:left;margin-left:273.15pt;margin-top:-.4pt;width:197.6pt;height:145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" stroked="f">
                <v:textbox style="mso-fit-shape-to-text:t">
                  <w:txbxContent>
                    <w:p w14:paraId="4AC21DCC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>Приложение № 3</w:t>
                      </w:r>
                    </w:p>
                    <w:p w14:paraId="4AC21DCD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>к постановлению Правительства</w:t>
                      </w:r>
                    </w:p>
                    <w:p w14:paraId="4AC21DCE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>Республики Бурятия</w:t>
                      </w:r>
                    </w:p>
                    <w:p w14:paraId="4AC21DCF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 xml:space="preserve">от </w:t>
                      </w:r>
                      <w:r w:rsidR="002D2253">
                        <w:rPr>
                          <w:szCs w:val="28"/>
                        </w:rPr>
                        <w:t>18.07.</w:t>
                      </w:r>
                      <w:r w:rsidRPr="00751153">
                        <w:rPr>
                          <w:szCs w:val="28"/>
                        </w:rPr>
                        <w:t>2023 №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2D2253">
                        <w:rPr>
                          <w:szCs w:val="28"/>
                        </w:rPr>
                        <w:t>408</w:t>
                      </w:r>
                    </w:p>
                    <w:p w14:paraId="4AC21DD0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</w:p>
                    <w:p w14:paraId="4AC21DD1" w14:textId="77777777" w:rsidR="0063498E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>Приложение № 3</w:t>
                      </w:r>
                    </w:p>
                    <w:p w14:paraId="4AC21DD2" w14:textId="77777777" w:rsidR="00C9148B" w:rsidRPr="00751153" w:rsidRDefault="00C9148B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</w:p>
                    <w:p w14:paraId="4AC21DD3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>УТВЕРЖДЕН</w:t>
                      </w:r>
                    </w:p>
                    <w:p w14:paraId="4AC21DD4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>постановлением Правительства</w:t>
                      </w:r>
                    </w:p>
                    <w:p w14:paraId="4AC21DD5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>Республики Бурятия</w:t>
                      </w:r>
                    </w:p>
                    <w:p w14:paraId="4AC21DD6" w14:textId="77777777" w:rsidR="0063498E" w:rsidRPr="00751153" w:rsidRDefault="0063498E" w:rsidP="0075115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751153">
                        <w:rPr>
                          <w:szCs w:val="28"/>
                        </w:rPr>
                        <w:t>от 13</w:t>
                      </w:r>
                      <w:r w:rsidR="00C9148B">
                        <w:rPr>
                          <w:szCs w:val="28"/>
                        </w:rPr>
                        <w:t>.12.</w:t>
                      </w:r>
                      <w:r w:rsidRPr="00751153">
                        <w:rPr>
                          <w:szCs w:val="28"/>
                        </w:rPr>
                        <w:t>2022 № 770</w:t>
                      </w:r>
                    </w:p>
                  </w:txbxContent>
                </v:textbox>
              </v:shape>
            </w:pict>
          </mc:Fallback>
        </mc:AlternateContent>
      </w:r>
    </w:p>
    <w:p w14:paraId="4AC21CEC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ED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EE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EF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F0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F1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F2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F3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F4" w14:textId="77777777" w:rsidR="00751153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14:paraId="4AC21CF5" w14:textId="77777777" w:rsidR="00751153" w:rsidRPr="00C9148B" w:rsidRDefault="00751153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2"/>
          <w:szCs w:val="28"/>
        </w:rPr>
      </w:pPr>
    </w:p>
    <w:p w14:paraId="4AC21CF6" w14:textId="77777777" w:rsidR="00C9148B" w:rsidRPr="00C9148B" w:rsidRDefault="00C9148B" w:rsidP="00751153">
      <w:pPr>
        <w:widowControl w:val="0"/>
        <w:autoSpaceDE w:val="0"/>
        <w:autoSpaceDN w:val="0"/>
        <w:adjustRightInd w:val="0"/>
        <w:ind w:firstLine="0"/>
        <w:jc w:val="right"/>
        <w:rPr>
          <w:sz w:val="22"/>
          <w:szCs w:val="28"/>
        </w:rPr>
      </w:pPr>
    </w:p>
    <w:p w14:paraId="4AC21CF7" w14:textId="77777777" w:rsidR="009B7A09" w:rsidRPr="00C9148B" w:rsidRDefault="009B7A09" w:rsidP="00751153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8"/>
        </w:rPr>
      </w:pPr>
    </w:p>
    <w:p w14:paraId="4AC21CF8" w14:textId="77777777" w:rsidR="009B7A09" w:rsidRPr="009B7A09" w:rsidRDefault="009B7A09" w:rsidP="0075115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caps/>
          <w:sz w:val="28"/>
          <w:szCs w:val="28"/>
        </w:rPr>
        <w:t>Минимальный п</w:t>
      </w:r>
      <w:r w:rsidRPr="009B7A09">
        <w:rPr>
          <w:b/>
          <w:bCs/>
          <w:caps/>
          <w:sz w:val="28"/>
          <w:szCs w:val="28"/>
        </w:rPr>
        <w:t>еречень</w:t>
      </w:r>
    </w:p>
    <w:p w14:paraId="4AC21CF9" w14:textId="77777777" w:rsidR="00751153" w:rsidRDefault="009B7A09" w:rsidP="0075115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>услуг и (или) работ по капитальному ремонту</w:t>
      </w:r>
      <w:r w:rsidR="00751153">
        <w:rPr>
          <w:b/>
          <w:bCs/>
          <w:sz w:val="28"/>
          <w:szCs w:val="28"/>
        </w:rPr>
        <w:t xml:space="preserve"> </w:t>
      </w:r>
      <w:r w:rsidRPr="009B7A09">
        <w:rPr>
          <w:b/>
          <w:bCs/>
          <w:sz w:val="28"/>
          <w:szCs w:val="28"/>
        </w:rPr>
        <w:t xml:space="preserve">общего </w:t>
      </w:r>
    </w:p>
    <w:p w14:paraId="4AC21CFA" w14:textId="77777777" w:rsidR="00751153" w:rsidRDefault="009B7A09" w:rsidP="0075115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bCs/>
          <w:sz w:val="28"/>
          <w:szCs w:val="28"/>
        </w:rPr>
        <w:t>имущества в многоквартирных домах</w:t>
      </w:r>
      <w:r w:rsidR="00751153">
        <w:rPr>
          <w:b/>
          <w:bCs/>
          <w:sz w:val="28"/>
          <w:szCs w:val="28"/>
        </w:rPr>
        <w:t xml:space="preserve"> </w:t>
      </w:r>
      <w:r w:rsidRPr="009B7A09">
        <w:rPr>
          <w:b/>
          <w:bCs/>
          <w:sz w:val="28"/>
          <w:szCs w:val="28"/>
        </w:rPr>
        <w:t xml:space="preserve">на территории </w:t>
      </w:r>
    </w:p>
    <w:p w14:paraId="4AC21CFB" w14:textId="77777777" w:rsidR="00C9148B" w:rsidRDefault="009B7A09" w:rsidP="00751153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B7A09">
        <w:rPr>
          <w:b/>
          <w:bCs/>
          <w:sz w:val="28"/>
          <w:szCs w:val="28"/>
        </w:rPr>
        <w:t>Республики Бурятия</w:t>
      </w:r>
      <w:r w:rsidR="00751153">
        <w:rPr>
          <w:b/>
          <w:bCs/>
          <w:sz w:val="28"/>
          <w:szCs w:val="28"/>
        </w:rPr>
        <w:t xml:space="preserve"> </w:t>
      </w:r>
      <w:r w:rsidRPr="009B7A09">
        <w:rPr>
          <w:b/>
          <w:sz w:val="28"/>
          <w:szCs w:val="28"/>
        </w:rPr>
        <w:t xml:space="preserve">(по типам многоквартирных домов) </w:t>
      </w:r>
    </w:p>
    <w:p w14:paraId="4AC21CFC" w14:textId="77777777" w:rsidR="009B7A09" w:rsidRPr="009B7A09" w:rsidRDefault="009B7A09" w:rsidP="0075115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B7A09">
        <w:rPr>
          <w:b/>
          <w:sz w:val="28"/>
          <w:szCs w:val="28"/>
        </w:rPr>
        <w:t>на 2023 год</w:t>
      </w:r>
    </w:p>
    <w:p w14:paraId="4AC21CFD" w14:textId="77777777" w:rsidR="009B7A09" w:rsidRPr="009B7A09" w:rsidRDefault="009B7A09" w:rsidP="009B7A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AC21CFE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В перечень услуг и (или) работ по капитальному ремонту общего имущества в многоквартирных домах (по типам многоквартирных домов), финансирование которых обеспечивается за счет средств фонда капитального ремонта, формируемого за счет минимального размера взноса на капитальный ремонт, входит (в укрупненном виде):</w:t>
      </w:r>
    </w:p>
    <w:p w14:paraId="4AC21CFF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pacing w:val="-4"/>
          <w:sz w:val="28"/>
          <w:szCs w:val="28"/>
        </w:rPr>
      </w:pPr>
      <w:r w:rsidRPr="00751153">
        <w:rPr>
          <w:spacing w:val="-4"/>
          <w:sz w:val="28"/>
          <w:szCs w:val="28"/>
        </w:rPr>
        <w:t>1. Капитальный ремонт внутридомовых инженерных систем электро-, тепло-, водоснабжения, водоотведения.</w:t>
      </w:r>
    </w:p>
    <w:p w14:paraId="4AC21D00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1.1. Капитальный ремонт системы электроснабжения:</w:t>
      </w:r>
    </w:p>
    <w:p w14:paraId="4AC21D01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вводно-распределительного устройства;</w:t>
      </w:r>
    </w:p>
    <w:p w14:paraId="4AC21D02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проводов в местах общего пользования: тамбуры, подъезды, подвалы, чердаки;</w:t>
      </w:r>
    </w:p>
    <w:p w14:paraId="4AC21D03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или устройство заземления;</w:t>
      </w:r>
    </w:p>
    <w:p w14:paraId="4AC21D04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или установка вводных выключателей автоматических;</w:t>
      </w:r>
    </w:p>
    <w:p w14:paraId="4AC21D05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существующих этажных электрических щитов;</w:t>
      </w:r>
    </w:p>
    <w:p w14:paraId="4AC21D06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осветительных приборов в местах общего пользования;</w:t>
      </w:r>
    </w:p>
    <w:p w14:paraId="4AC21D07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распределительных (</w:t>
      </w:r>
      <w:proofErr w:type="spellStart"/>
      <w:r w:rsidRPr="00751153">
        <w:rPr>
          <w:sz w:val="28"/>
          <w:szCs w:val="28"/>
        </w:rPr>
        <w:t>распаечных</w:t>
      </w:r>
      <w:proofErr w:type="spellEnd"/>
      <w:r w:rsidRPr="00751153">
        <w:rPr>
          <w:sz w:val="28"/>
          <w:szCs w:val="28"/>
        </w:rPr>
        <w:t>) коробок, выключателей для линий освещения в местах общего пользования.</w:t>
      </w:r>
    </w:p>
    <w:p w14:paraId="4AC21D08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1.2. Капитальный ремонт системы холодного водоснабжения:</w:t>
      </w:r>
    </w:p>
    <w:p w14:paraId="4AC21D09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демонтаж, монтаж конструкции пола без восстановления напольного покрытия (в случае прохождения инженерных сетей через жилую квартиру (в том числе под конструкциями пола жилой квартиры) и согласия 100 % собственников помещений на обеспечение доступа к инженерным системам и строительным конструкциям, расположенным в квартирах собственников, при проведении капитального ремонта);</w:t>
      </w:r>
    </w:p>
    <w:p w14:paraId="4AC21D0A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 xml:space="preserve">- замена магистральных труб холодного водоснабжения со сменой запорной арматуры (вентилей, задвижек, шаровых кранов), </w:t>
      </w:r>
      <w:proofErr w:type="spellStart"/>
      <w:r w:rsidRPr="00751153">
        <w:rPr>
          <w:sz w:val="28"/>
          <w:szCs w:val="28"/>
        </w:rPr>
        <w:t>огрунтовкой</w:t>
      </w:r>
      <w:proofErr w:type="spellEnd"/>
      <w:r w:rsidRPr="00751153">
        <w:rPr>
          <w:sz w:val="28"/>
          <w:szCs w:val="28"/>
        </w:rPr>
        <w:t xml:space="preserve"> и </w:t>
      </w:r>
      <w:r w:rsidRPr="00751153">
        <w:rPr>
          <w:sz w:val="28"/>
          <w:szCs w:val="28"/>
        </w:rPr>
        <w:lastRenderedPageBreak/>
        <w:t>покраской труб (в случае, если металлические);</w:t>
      </w:r>
    </w:p>
    <w:p w14:paraId="4AC21D0B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изоляция магистральных труб;</w:t>
      </w:r>
    </w:p>
    <w:p w14:paraId="4AC21D0C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(установка) водомерного узла (без прибора учета);</w:t>
      </w:r>
    </w:p>
    <w:p w14:paraId="4AC21D0D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земляные работы.</w:t>
      </w:r>
    </w:p>
    <w:p w14:paraId="4AC21D0E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1.3. Капитальный ремонт системы горячего водоснабжения:</w:t>
      </w:r>
    </w:p>
    <w:p w14:paraId="4AC21D0F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демонтаж, монтаж конструкции пола без восстановления напольного покрытия (в случае прохождения инженерных сетей через жилую квартиру (в том числе под конструкциями пола жилой квартиры) и согласия 100 % собственников помещений на обеспечение доступа к инженерным системам и строительным конструкциям, расположенным в квартирах собственников, при проведении капитального ремонта);</w:t>
      </w:r>
    </w:p>
    <w:p w14:paraId="4AC21D10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 xml:space="preserve">- замена магистральных труб горячего водоснабжения со сменой запорной арматуры (вентилей, задвижек, шаровых кранов), </w:t>
      </w:r>
      <w:proofErr w:type="spellStart"/>
      <w:r w:rsidRPr="00751153">
        <w:rPr>
          <w:sz w:val="28"/>
          <w:szCs w:val="28"/>
        </w:rPr>
        <w:t>огрунтовкой</w:t>
      </w:r>
      <w:proofErr w:type="spellEnd"/>
      <w:r w:rsidRPr="00751153">
        <w:rPr>
          <w:sz w:val="28"/>
          <w:szCs w:val="28"/>
        </w:rPr>
        <w:t xml:space="preserve"> и покраской труб (в случае, если металлические);</w:t>
      </w:r>
    </w:p>
    <w:p w14:paraId="4AC21D11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изоляция магистральных труб;</w:t>
      </w:r>
    </w:p>
    <w:p w14:paraId="4AC21D12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560"/>
        </w:tabs>
        <w:rPr>
          <w:sz w:val="28"/>
          <w:szCs w:val="28"/>
        </w:rPr>
      </w:pPr>
      <w:r w:rsidRPr="00751153">
        <w:rPr>
          <w:sz w:val="28"/>
          <w:szCs w:val="28"/>
        </w:rPr>
        <w:t>- устройство циркуляции горячего водоснабжения при условии достаточности размера предельной стоимости капитального ремонта указанного вида работ и согласия 100 % собственников помещений на обеспечение доступа к инженерным системам и строительным конструкциям, расположенным в квартирах собственников, при проведении капитального ремонта;</w:t>
      </w:r>
    </w:p>
    <w:p w14:paraId="4AC21D13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(установка) теплового узла с грязевиками или фильтрами, манометрами, термометрами, задвижками (без прибора учета) в случае отдельного ввода от системы отопления.</w:t>
      </w:r>
    </w:p>
    <w:p w14:paraId="4AC21D14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1.4. Капитальный ремонт системы отопления:</w:t>
      </w:r>
    </w:p>
    <w:p w14:paraId="4AC21D15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демонтаж, монтаж конструкции пола без восстановления напольного покрытия (в случае прохождения инженерных сетей через жилую квартиру (в том числе под конструкциями пола жилой квартиры) и согласия 100 % собственников помещений на обеспечение доступа к инженерным системам и строительным конструкциям, расположенным в квартирах собственников, при проведении капитального ремонта);</w:t>
      </w:r>
    </w:p>
    <w:p w14:paraId="4AC21D16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 xml:space="preserve">- замена магистральных трубопроводов отопления со сменой запорной арматуры (вентилей, задвижек, шаровых кранов), </w:t>
      </w:r>
      <w:proofErr w:type="spellStart"/>
      <w:r w:rsidRPr="00751153">
        <w:rPr>
          <w:sz w:val="28"/>
          <w:szCs w:val="28"/>
        </w:rPr>
        <w:t>огрунтовкой</w:t>
      </w:r>
      <w:proofErr w:type="spellEnd"/>
      <w:r w:rsidRPr="00751153">
        <w:rPr>
          <w:sz w:val="28"/>
          <w:szCs w:val="28"/>
        </w:rPr>
        <w:t xml:space="preserve"> и покраской труб (в случае, если металлические);</w:t>
      </w:r>
    </w:p>
    <w:p w14:paraId="4AC21D17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стояков отопления в подъездах с подводками и запорной арматурой;</w:t>
      </w:r>
    </w:p>
    <w:p w14:paraId="4AC21D18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отопительных приборов в подъездах с их окраской;</w:t>
      </w:r>
    </w:p>
    <w:p w14:paraId="4AC21D19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изоляция магистральных труб и стояков отопления в подъездах;</w:t>
      </w:r>
    </w:p>
    <w:p w14:paraId="4AC21D1A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элеваторного узла с грязевиками, манометрами, термометрами, задвижками (без прибора учета);</w:t>
      </w:r>
    </w:p>
    <w:p w14:paraId="4AC21D1B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 xml:space="preserve">- замена системы отопления с верхней разводкой подающей магистрали на нижнюю при условии достаточности размера предельной стоимости капитального ремонта указанного вида работ и согласия 100 % собственников помещений на обеспечение доступа к инженерным системам и строительным конструкциям, расположенным в квартирах собственников, при </w:t>
      </w:r>
      <w:r w:rsidRPr="00751153">
        <w:rPr>
          <w:sz w:val="28"/>
          <w:szCs w:val="28"/>
        </w:rPr>
        <w:lastRenderedPageBreak/>
        <w:t>проведении капитального ремонта.</w:t>
      </w:r>
    </w:p>
    <w:p w14:paraId="4AC21D1C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1.5. Капитальный ремонт системы канализации:</w:t>
      </w:r>
    </w:p>
    <w:p w14:paraId="4AC21D1D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демонтаж, монтаж конструкции пола без восстановления напольного покрытия (в случае прохождения инженерных сетей через жилую квартиру (в том числе под конструкциями пола жилой квартиры) и согласия 100 % собственников помещений на обеспечение доступа к инженерным системам и строительным конструкциям, расположенным в квартирах собственников, при проведении капитального ремонта);</w:t>
      </w:r>
    </w:p>
    <w:p w14:paraId="4AC21D1E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земляные работы по подвалу (в техническом подполье);</w:t>
      </w:r>
    </w:p>
    <w:p w14:paraId="4AC21D1F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труб канализации по подвалу (в техническом подполье);</w:t>
      </w:r>
    </w:p>
    <w:p w14:paraId="4AC21D20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окраска канализационных труб (в зависимости от материала труб).</w:t>
      </w:r>
    </w:p>
    <w:p w14:paraId="4AC21D21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2. Капитальный ремонт, замена, модернизация лифтов, ремонт лифтовых шахт, машинных и блочных помещений:</w:t>
      </w:r>
    </w:p>
    <w:p w14:paraId="4AC21D22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капитальный ремонт или замена, или модернизация лифтов;</w:t>
      </w:r>
    </w:p>
    <w:p w14:paraId="4AC21D23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лифтовых шахт, машинных и блочных помещений;</w:t>
      </w:r>
    </w:p>
    <w:p w14:paraId="4AC21D24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оценка соответствия лифтов требованиям технического регламента;</w:t>
      </w:r>
    </w:p>
    <w:p w14:paraId="4AC21D25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пусконаладочные работы.</w:t>
      </w:r>
    </w:p>
    <w:p w14:paraId="4AC21D26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3. Капитальный ремонт крыши:</w:t>
      </w:r>
    </w:p>
    <w:p w14:paraId="4AC21D27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sz w:val="28"/>
          <w:szCs w:val="28"/>
        </w:rPr>
        <w:t xml:space="preserve">3.1. </w:t>
      </w:r>
      <w:r w:rsidRPr="00751153">
        <w:rPr>
          <w:rFonts w:eastAsia="Calibri"/>
          <w:sz w:val="28"/>
          <w:szCs w:val="28"/>
          <w:lang w:eastAsia="en-US"/>
        </w:rPr>
        <w:t>Капитальный ремонт скатных крыш:</w:t>
      </w:r>
    </w:p>
    <w:p w14:paraId="4AC21D28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деревянных элементов конструкции крыши: стропильной системы, обрешетки;</w:t>
      </w:r>
    </w:p>
    <w:p w14:paraId="4AC21D29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покрытия;</w:t>
      </w:r>
    </w:p>
    <w:p w14:paraId="4AC21D2A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слуховых окон;</w:t>
      </w:r>
    </w:p>
    <w:p w14:paraId="4AC21D2B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ремонт вентиляционных шахт в уровне чердачного помещения и за пределами кровли;</w:t>
      </w:r>
    </w:p>
    <w:p w14:paraId="4AC21D2C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замена металлического ограждения кровли, замена </w:t>
      </w:r>
      <w:proofErr w:type="spellStart"/>
      <w:r w:rsidRPr="00751153">
        <w:rPr>
          <w:rFonts w:eastAsia="Calibri"/>
          <w:sz w:val="28"/>
          <w:szCs w:val="28"/>
          <w:lang w:eastAsia="en-US"/>
        </w:rPr>
        <w:t>снегозадержателей</w:t>
      </w:r>
      <w:proofErr w:type="spellEnd"/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2D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751153">
        <w:rPr>
          <w:sz w:val="28"/>
          <w:szCs w:val="28"/>
        </w:rPr>
        <w:t>огнебиозащитная</w:t>
      </w:r>
      <w:proofErr w:type="spellEnd"/>
      <w:r w:rsidRPr="00751153">
        <w:rPr>
          <w:sz w:val="28"/>
          <w:szCs w:val="28"/>
        </w:rPr>
        <w:t xml:space="preserve"> обработка деревянных элементов конструкции крыши</w:t>
      </w:r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2E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водосточной системы (желобов, прямых звеньев, воронок, колен, ухватов);</w:t>
      </w:r>
    </w:p>
    <w:p w14:paraId="4AC21D2F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карниза;</w:t>
      </w:r>
    </w:p>
    <w:p w14:paraId="4AC21D30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</w:t>
      </w:r>
      <w:r w:rsidRPr="00751153">
        <w:rPr>
          <w:sz w:val="28"/>
          <w:szCs w:val="28"/>
        </w:rPr>
        <w:t>замена, устройство выпусков канализационных труб в уровне чердачного помещения и за пределами кровли</w:t>
      </w:r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31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замена, устройство зонтов над трубами вентиляции и канализации;</w:t>
      </w:r>
    </w:p>
    <w:p w14:paraId="4AC21D32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</w:t>
      </w:r>
      <w:r w:rsidRPr="00751153">
        <w:rPr>
          <w:sz w:val="28"/>
          <w:szCs w:val="28"/>
        </w:rPr>
        <w:t>утепление труб канализации и вентиляции в уровне чердачного помещения и за пределами кровли</w:t>
      </w:r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33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ремонт дымовых каналов в уровне чердачного помещения и за пределами кровли;</w:t>
      </w:r>
    </w:p>
    <w:p w14:paraId="4AC21D34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</w:t>
      </w:r>
      <w:r w:rsidRPr="00751153">
        <w:rPr>
          <w:sz w:val="28"/>
          <w:szCs w:val="28"/>
        </w:rPr>
        <w:t>частичное утепление чердачного перекрытия изоляционным материалом</w:t>
      </w:r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35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sz w:val="28"/>
          <w:szCs w:val="28"/>
        </w:rPr>
        <w:t>- ремонт люков (дверей) входа на чердак.</w:t>
      </w:r>
    </w:p>
    <w:p w14:paraId="4AC21D36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Для 1</w:t>
      </w:r>
      <w:r w:rsidR="00C9148B">
        <w:rPr>
          <w:rFonts w:eastAsia="Calibri"/>
          <w:sz w:val="28"/>
          <w:szCs w:val="28"/>
          <w:lang w:eastAsia="en-US"/>
        </w:rPr>
        <w:t>,</w:t>
      </w:r>
      <w:r w:rsidRPr="00751153">
        <w:rPr>
          <w:rFonts w:eastAsia="Calibri"/>
          <w:sz w:val="28"/>
          <w:szCs w:val="28"/>
          <w:lang w:eastAsia="en-US"/>
        </w:rPr>
        <w:t xml:space="preserve"> 2-этажных:</w:t>
      </w:r>
    </w:p>
    <w:p w14:paraId="4AC21D37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замена деревянных элементов конструкции крыши: стропильной </w:t>
      </w:r>
      <w:r w:rsidRPr="00751153">
        <w:rPr>
          <w:rFonts w:eastAsia="Calibri"/>
          <w:sz w:val="28"/>
          <w:szCs w:val="28"/>
          <w:lang w:eastAsia="en-US"/>
        </w:rPr>
        <w:lastRenderedPageBreak/>
        <w:t>системы, обрешетки;</w:t>
      </w:r>
    </w:p>
    <w:p w14:paraId="4AC21D38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покрытия;</w:t>
      </w:r>
    </w:p>
    <w:p w14:paraId="4AC21D39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слуховых окон;</w:t>
      </w:r>
    </w:p>
    <w:p w14:paraId="4AC21D3A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ремонт вентиляционных шахт, дымовых каналов в уровне чердачного помещения и за пределами кровли;</w:t>
      </w:r>
    </w:p>
    <w:p w14:paraId="4AC21D3B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металлического ограждения кровли;</w:t>
      </w:r>
    </w:p>
    <w:p w14:paraId="4AC21D3C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751153">
        <w:rPr>
          <w:sz w:val="28"/>
          <w:szCs w:val="28"/>
        </w:rPr>
        <w:t>огнебиозащитная</w:t>
      </w:r>
      <w:proofErr w:type="spellEnd"/>
      <w:r w:rsidRPr="00751153">
        <w:rPr>
          <w:sz w:val="28"/>
          <w:szCs w:val="28"/>
        </w:rPr>
        <w:t xml:space="preserve"> обработка деревянных элементов конструкции крыши</w:t>
      </w:r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3D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 карниза;</w:t>
      </w:r>
    </w:p>
    <w:p w14:paraId="4AC21D3E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</w:t>
      </w:r>
      <w:r w:rsidRPr="00751153">
        <w:rPr>
          <w:sz w:val="28"/>
          <w:szCs w:val="28"/>
        </w:rPr>
        <w:t>замена, устройство выпусков канализационных труб в уровне чердачного помещения и за пределами кровли</w:t>
      </w:r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3F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>- замена, устройство зонтов над трубами вентиляции и канализации;</w:t>
      </w:r>
    </w:p>
    <w:p w14:paraId="4AC21D40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rFonts w:eastAsia="Calibri"/>
          <w:sz w:val="28"/>
          <w:szCs w:val="28"/>
          <w:lang w:eastAsia="en-US"/>
        </w:rPr>
        <w:t xml:space="preserve">- </w:t>
      </w:r>
      <w:r w:rsidRPr="00751153">
        <w:rPr>
          <w:sz w:val="28"/>
          <w:szCs w:val="28"/>
        </w:rPr>
        <w:t>утепление труб канализации и вентиляции в уровне чердачного помещения и за пределами кровли</w:t>
      </w:r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41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sz w:val="28"/>
          <w:szCs w:val="28"/>
        </w:rPr>
        <w:t>- частичное утепление чердачного перекрытия изоляционным материалом</w:t>
      </w:r>
      <w:r w:rsidRPr="00751153">
        <w:rPr>
          <w:rFonts w:eastAsia="Calibri"/>
          <w:sz w:val="28"/>
          <w:szCs w:val="28"/>
          <w:lang w:eastAsia="en-US"/>
        </w:rPr>
        <w:t>;</w:t>
      </w:r>
    </w:p>
    <w:p w14:paraId="4AC21D42" w14:textId="77777777" w:rsidR="009B7A09" w:rsidRPr="00751153" w:rsidRDefault="009B7A09" w:rsidP="0075115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51153">
        <w:rPr>
          <w:sz w:val="28"/>
          <w:szCs w:val="28"/>
        </w:rPr>
        <w:t>- ремонт люков (дверей) входа на чердак.</w:t>
      </w:r>
    </w:p>
    <w:p w14:paraId="4AC21D43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3.2. Ремонт плоских крыш:</w:t>
      </w:r>
    </w:p>
    <w:p w14:paraId="4AC21D44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восстановление, устройство водоизоляционного слоя покрытия плоской крыши;</w:t>
      </w:r>
    </w:p>
    <w:p w14:paraId="4AC21D45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устройство примыканий;</w:t>
      </w:r>
    </w:p>
    <w:p w14:paraId="4AC21D46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замена, устройство зонтов, дефлекторов над трубами вентиляции и канализации;</w:t>
      </w:r>
    </w:p>
    <w:p w14:paraId="4AC21D47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утепление труб канализации и вентиляции в уровне технического этажа и за пределами кровли;</w:t>
      </w:r>
    </w:p>
    <w:p w14:paraId="4AC21D48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металлического ограждения кровли;</w:t>
      </w:r>
    </w:p>
    <w:p w14:paraId="4AC21D49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поврежденных участков кровли;</w:t>
      </w:r>
    </w:p>
    <w:p w14:paraId="4AC21D4A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дверей на технический этаж и люков выхода на кровлю;</w:t>
      </w:r>
    </w:p>
    <w:p w14:paraId="4AC21D4B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герметизация и гидроизоляция внутренних водостоков;</w:t>
      </w:r>
    </w:p>
    <w:p w14:paraId="4AC21D4C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утепление чердачного перекрытия.</w:t>
      </w:r>
    </w:p>
    <w:p w14:paraId="4AC21D4D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3.3. Переустройство невентилируемой крыши на вентилируемую крышу, замена плоской кровли на стропильную, устройство выходов на кровлю (при условии достаточности размера предельной стоимости капитального ремонта указанного вида работ).</w:t>
      </w:r>
    </w:p>
    <w:p w14:paraId="4AC21D4E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4. Ремонт подвальных помещений, относящихся к общему имуществу в многоквартирном доме:</w:t>
      </w:r>
    </w:p>
    <w:p w14:paraId="4AC21D4F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дверей входов в подвал, элеваторный узел;</w:t>
      </w:r>
    </w:p>
    <w:p w14:paraId="4AC21D50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приямков;</w:t>
      </w:r>
    </w:p>
    <w:p w14:paraId="4AC21D51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отмостки;</w:t>
      </w:r>
    </w:p>
    <w:p w14:paraId="4AC21D52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сходов в подвал с ремонтом ступеней, кровельного покрытия, деревянных конструкций.</w:t>
      </w:r>
    </w:p>
    <w:p w14:paraId="4AC21D53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5. Капитальный ремонт фасада в зависимости от наружной отделки и материала стен:</w:t>
      </w:r>
    </w:p>
    <w:p w14:paraId="4AC21D54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5.1. Капитальный ремонт оштукатуренного фасада:</w:t>
      </w:r>
    </w:p>
    <w:p w14:paraId="4AC21D55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lastRenderedPageBreak/>
        <w:t>- ремонт штукатурки фасада с затиркой шпатлевкой;</w:t>
      </w:r>
    </w:p>
    <w:p w14:paraId="4AC21D56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окраска фасада с окраской оконных, дверных проемов;</w:t>
      </w:r>
    </w:p>
    <w:p w14:paraId="4AC21D57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оконных, дверных блоков в местах общего пользования (подвалы, подъезды);</w:t>
      </w:r>
    </w:p>
    <w:p w14:paraId="4AC21D58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внутренних и наружных откосов при замене оконных, дверных блоков в местах общего пользования (подвалы, подъезды);</w:t>
      </w:r>
    </w:p>
    <w:p w14:paraId="4AC21D59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устройство температурных швов;</w:t>
      </w:r>
    </w:p>
    <w:p w14:paraId="4AC21D5A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устройство или восстановление отмостки (для домов, не имеющих подвала);</w:t>
      </w:r>
    </w:p>
    <w:p w14:paraId="4AC21D5B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отделочного слоя ограждающих конструкций (перил) балконов;</w:t>
      </w:r>
    </w:p>
    <w:p w14:paraId="4AC21D5C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существующих козырьков входной группы.</w:t>
      </w:r>
    </w:p>
    <w:p w14:paraId="4AC21D5D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5.2. Капитальный ремонт фасада панельного дома:</w:t>
      </w:r>
    </w:p>
    <w:p w14:paraId="4AC21D5E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штукатурки фасада с затиркой шпатлевкой;</w:t>
      </w:r>
    </w:p>
    <w:p w14:paraId="4AC21D5F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окраска фасада с окраской оконных, дверных проемов;</w:t>
      </w:r>
    </w:p>
    <w:p w14:paraId="4AC21D60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фактурная отделка цоколя фасада;</w:t>
      </w:r>
    </w:p>
    <w:p w14:paraId="4AC21D61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оконных, дверных блоков в местах общего пользования (подвалы, подъезды);</w:t>
      </w:r>
    </w:p>
    <w:p w14:paraId="4AC21D62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внутренних и наружных откосов при замене оконных, дверных блоков в местах общего пользования (подвалы, подъезды);</w:t>
      </w:r>
    </w:p>
    <w:p w14:paraId="4AC21D63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межпанельных швов;</w:t>
      </w:r>
    </w:p>
    <w:p w14:paraId="4AC21D64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устройство температурных швов;</w:t>
      </w:r>
    </w:p>
    <w:p w14:paraId="4AC21D65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 xml:space="preserve">- устройство или восстановление отмостки </w:t>
      </w:r>
      <w:r w:rsidR="00C9148B">
        <w:rPr>
          <w:sz w:val="28"/>
          <w:szCs w:val="28"/>
        </w:rPr>
        <w:t>(для домов, не имеющих подвала);</w:t>
      </w:r>
    </w:p>
    <w:p w14:paraId="4AC21D66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отделочного слоя ограждающих конструкций (перил) балконов;</w:t>
      </w:r>
    </w:p>
    <w:p w14:paraId="4AC21D67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существующих козырьков входной группы.</w:t>
      </w:r>
    </w:p>
    <w:p w14:paraId="4AC21D68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5.3. Капитальный ремонт деревянного фасада:</w:t>
      </w:r>
    </w:p>
    <w:p w14:paraId="4AC21D69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оконных, дверных блоков в местах общего пользования (подвалы, подъезды);</w:t>
      </w:r>
    </w:p>
    <w:p w14:paraId="4AC21D6A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внутренних и наружных откосов при замене оконных, дверных блоков в местах общего пользования (подвалы, подъезды);</w:t>
      </w:r>
    </w:p>
    <w:p w14:paraId="4AC21D6B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конопатки швов;</w:t>
      </w:r>
    </w:p>
    <w:p w14:paraId="4AC21D6C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смена венцов в стенах;</w:t>
      </w:r>
    </w:p>
    <w:p w14:paraId="4AC21D6D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устройство или восстановление отмостки (для домов, не имеющих подвала);</w:t>
      </w:r>
    </w:p>
    <w:p w14:paraId="4AC21D6E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существующих козырьков входной группы.</w:t>
      </w:r>
    </w:p>
    <w:p w14:paraId="4AC21D6F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5.4. Капитальный ремонт кирпичного фасада:</w:t>
      </w:r>
    </w:p>
    <w:p w14:paraId="4AC21D70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оконных, дверных блоков в местах общего пользования (подвалы, подъезды);</w:t>
      </w:r>
    </w:p>
    <w:p w14:paraId="4AC21D71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внутренних и наружных откосов при замене оконных, дверных блоков в местах общего пользования (подвалы, подъезды);</w:t>
      </w:r>
    </w:p>
    <w:p w14:paraId="4AC21D72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заделка трещин в кирпичных стенах цементным раствором;</w:t>
      </w:r>
    </w:p>
    <w:p w14:paraId="4AC21D73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фактурная отделка цоколя фасада;</w:t>
      </w:r>
    </w:p>
    <w:p w14:paraId="4AC21D74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lastRenderedPageBreak/>
        <w:t>- устройство или восстановление отмостки (для домов, не имеющих подвала);</w:t>
      </w:r>
    </w:p>
    <w:p w14:paraId="4AC21D75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отделочного слоя ограждающих конструкций (перил) балконов;</w:t>
      </w:r>
    </w:p>
    <w:p w14:paraId="4AC21D76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существующих козырьков входной группы.</w:t>
      </w:r>
    </w:p>
    <w:p w14:paraId="4AC21D77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5.5. Капитальный ремонт фасадов с прочей наружной отделкой (из металлического сайдинга, композитных панелей, стеклянных витражей в алюминиевом профиле, в том числе фасадов из сэндвич-панелей):</w:t>
      </w:r>
    </w:p>
    <w:p w14:paraId="4AC21D78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оконных, дверных блоков в местах общего пользования (подвалы, подъезды);</w:t>
      </w:r>
    </w:p>
    <w:p w14:paraId="4AC21D79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замена внутренних и наружных откосов при замене оконных, дверных блоков в местах общего пользования (подвалы, подъезды);</w:t>
      </w:r>
    </w:p>
    <w:p w14:paraId="4AC21D7A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отделка цоколя фасада (при наличии);</w:t>
      </w:r>
    </w:p>
    <w:p w14:paraId="4AC21D7B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поврежденных элементов фасада;</w:t>
      </w:r>
    </w:p>
    <w:p w14:paraId="4AC21D7C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восстановление отделочного слоя ограждающих конструкций (перил) балконов;</w:t>
      </w:r>
    </w:p>
    <w:p w14:paraId="4AC21D7D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ремонт существующих козырьков входной группы.</w:t>
      </w:r>
    </w:p>
    <w:p w14:paraId="4AC21D7E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6. Капитальный ремонт фундамента многоквартирного дома:</w:t>
      </w:r>
    </w:p>
    <w:p w14:paraId="4AC21D7F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торкретирование фундамента или иные мероприятия по предотвращению дальнейшего разрушения фундамента;</w:t>
      </w:r>
    </w:p>
    <w:p w14:paraId="4AC21D80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гидроизоляция обмазочная;</w:t>
      </w:r>
    </w:p>
    <w:p w14:paraId="4AC21D81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- герметизация стыков, окраска;</w:t>
      </w:r>
    </w:p>
    <w:p w14:paraId="4AC21D82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7. Разработка проектной документации.</w:t>
      </w:r>
    </w:p>
    <w:p w14:paraId="4AC21D83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8. Проведение государственной экспертизы проектной документации, историко-культурной экспертизы в отношении многоквартирных домов, признанных официально памятниками архитектуры, в случае если</w:t>
      </w:r>
      <w:r w:rsidR="00C9148B">
        <w:rPr>
          <w:sz w:val="28"/>
          <w:szCs w:val="28"/>
        </w:rPr>
        <w:t xml:space="preserve"> согласно</w:t>
      </w:r>
      <w:r w:rsidRPr="00751153">
        <w:rPr>
          <w:sz w:val="28"/>
          <w:szCs w:val="28"/>
        </w:rPr>
        <w:t xml:space="preserve"> законодательств</w:t>
      </w:r>
      <w:r w:rsidR="00C9148B">
        <w:rPr>
          <w:sz w:val="28"/>
          <w:szCs w:val="28"/>
        </w:rPr>
        <w:t>у</w:t>
      </w:r>
      <w:r w:rsidRPr="00751153">
        <w:rPr>
          <w:sz w:val="28"/>
          <w:szCs w:val="28"/>
        </w:rPr>
        <w:t xml:space="preserve"> Российской Федерации требуется проведение таких экспертиз.</w:t>
      </w:r>
    </w:p>
    <w:p w14:paraId="4AC21D84" w14:textId="77777777" w:rsidR="009B7A09" w:rsidRPr="00751153" w:rsidRDefault="009B7A09" w:rsidP="007511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1153">
        <w:rPr>
          <w:sz w:val="28"/>
          <w:szCs w:val="28"/>
        </w:rPr>
        <w:t>9. Расширение перечня работ по капитальному ремонту инженерных систем (водоснабжения, отопления, водоотведения и канализации) путем включения работ по замене стояков инженерных систем в квартирах собственников помещений осуществляется по решению собственников помещений за счет дополнительных средств собственников соответствующего многоквартирного дома и при условии согласия 100 % собственников помещений на обеспечение доступа к инженерным системам и строительным конструкциям, расположенным в квартирах собственников, при проведении капитального ремонта.</w:t>
      </w:r>
    </w:p>
    <w:p w14:paraId="4AC21D85" w14:textId="77777777" w:rsidR="001D08F4" w:rsidRDefault="001D08F4" w:rsidP="00751153">
      <w:pPr>
        <w:widowControl w:val="0"/>
        <w:rPr>
          <w:rFonts w:eastAsia="Calibri"/>
          <w:bCs/>
          <w:sz w:val="28"/>
          <w:szCs w:val="28"/>
        </w:rPr>
      </w:pPr>
    </w:p>
    <w:p w14:paraId="4AC21D86" w14:textId="77777777" w:rsidR="00751153" w:rsidRDefault="00751153" w:rsidP="00751153">
      <w:pPr>
        <w:widowControl w:val="0"/>
        <w:rPr>
          <w:rFonts w:eastAsia="Calibri"/>
          <w:bCs/>
          <w:sz w:val="28"/>
          <w:szCs w:val="28"/>
        </w:rPr>
      </w:pPr>
    </w:p>
    <w:p w14:paraId="4AC21D87" w14:textId="77777777" w:rsidR="00751153" w:rsidRDefault="00751153" w:rsidP="00751153">
      <w:pPr>
        <w:widowControl w:val="0"/>
        <w:rPr>
          <w:rFonts w:eastAsia="Calibri"/>
          <w:bCs/>
          <w:sz w:val="28"/>
          <w:szCs w:val="28"/>
        </w:rPr>
      </w:pPr>
    </w:p>
    <w:p w14:paraId="4AC21D88" w14:textId="77777777" w:rsidR="00751153" w:rsidRPr="00751153" w:rsidRDefault="00751153" w:rsidP="00751153">
      <w:pPr>
        <w:widowControl w:val="0"/>
        <w:ind w:firstLine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</w:t>
      </w:r>
    </w:p>
    <w:sectPr w:rsidR="00751153" w:rsidRPr="00751153" w:rsidSect="00751153">
      <w:headerReference w:type="default" r:id="rId24"/>
      <w:headerReference w:type="first" r:id="rId25"/>
      <w:pgSz w:w="11906" w:h="16838"/>
      <w:pgMar w:top="1418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1DA3" w14:textId="77777777" w:rsidR="0060364C" w:rsidRDefault="0060364C" w:rsidP="0051243F">
      <w:r>
        <w:separator/>
      </w:r>
    </w:p>
  </w:endnote>
  <w:endnote w:type="continuationSeparator" w:id="0">
    <w:p w14:paraId="4AC21DA4" w14:textId="77777777" w:rsidR="0060364C" w:rsidRDefault="0060364C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1DA1" w14:textId="77777777" w:rsidR="0060364C" w:rsidRDefault="0060364C" w:rsidP="0051243F">
      <w:r>
        <w:separator/>
      </w:r>
    </w:p>
  </w:footnote>
  <w:footnote w:type="continuationSeparator" w:id="0">
    <w:p w14:paraId="4AC21DA2" w14:textId="77777777" w:rsidR="0060364C" w:rsidRDefault="0060364C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DA5" w14:textId="77777777" w:rsidR="0063498E" w:rsidRDefault="0063498E" w:rsidP="00AC71D3">
    <w:pPr>
      <w:pStyle w:val="a3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D2253">
      <w:rPr>
        <w:noProof/>
      </w:rPr>
      <w:t>2</w:t>
    </w:r>
    <w:r>
      <w:rPr>
        <w:noProof/>
      </w:rPr>
      <w:fldChar w:fldCharType="end"/>
    </w:r>
  </w:p>
  <w:p w14:paraId="4AC21DA6" w14:textId="77777777" w:rsidR="0063498E" w:rsidRDefault="006349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DA7" w14:textId="77777777" w:rsidR="0063498E" w:rsidRDefault="006349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2253">
      <w:rPr>
        <w:noProof/>
      </w:rPr>
      <w:t>1</w:t>
    </w:r>
    <w:r>
      <w:fldChar w:fldCharType="end"/>
    </w:r>
  </w:p>
  <w:p w14:paraId="4AC21DA8" w14:textId="77777777" w:rsidR="0063498E" w:rsidRDefault="0063498E" w:rsidP="002A3725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DA9" w14:textId="77777777" w:rsidR="0063498E" w:rsidRDefault="0063498E" w:rsidP="00E43B73">
    <w:pPr>
      <w:pStyle w:val="a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AC21DAA" w14:textId="77777777" w:rsidR="0063498E" w:rsidRDefault="0063498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DAB" w14:textId="77777777" w:rsidR="0063498E" w:rsidRDefault="0063498E" w:rsidP="002A3725">
    <w:pPr>
      <w:pStyle w:val="a3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D2253">
      <w:rPr>
        <w:noProof/>
      </w:rPr>
      <w:t>5</w:t>
    </w:r>
    <w:r>
      <w:fldChar w:fldCharType="end"/>
    </w:r>
  </w:p>
  <w:p w14:paraId="4AC21DAC" w14:textId="77777777" w:rsidR="0063498E" w:rsidRDefault="0063498E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DAD" w14:textId="77777777" w:rsidR="0063498E" w:rsidRDefault="0063498E">
    <w:pPr>
      <w:pStyle w:val="a3"/>
      <w:jc w:val="center"/>
    </w:pPr>
  </w:p>
  <w:p w14:paraId="4AC21DAE" w14:textId="77777777" w:rsidR="0063498E" w:rsidRDefault="0063498E" w:rsidP="002A3725">
    <w:pPr>
      <w:pStyle w:val="a3"/>
      <w:ind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DAF" w14:textId="77777777" w:rsidR="0063498E" w:rsidRDefault="0063498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253">
      <w:rPr>
        <w:noProof/>
      </w:rPr>
      <w:t>6</w:t>
    </w:r>
    <w:r>
      <w:fldChar w:fldCharType="end"/>
    </w:r>
  </w:p>
  <w:p w14:paraId="4AC21DB0" w14:textId="77777777" w:rsidR="0063498E" w:rsidRDefault="0063498E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DB1" w14:textId="77777777" w:rsidR="0063498E" w:rsidRDefault="0063498E">
    <w:pPr>
      <w:pStyle w:val="a3"/>
      <w:jc w:val="center"/>
    </w:pPr>
  </w:p>
  <w:p w14:paraId="4AC21DB2" w14:textId="77777777" w:rsidR="0063498E" w:rsidRDefault="006349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2104A"/>
    <w:multiLevelType w:val="multilevel"/>
    <w:tmpl w:val="75025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 w15:restartNumberingAfterBreak="0">
    <w:nsid w:val="0F462AC8"/>
    <w:multiLevelType w:val="multilevel"/>
    <w:tmpl w:val="429846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</w:rPr>
    </w:lvl>
  </w:abstractNum>
  <w:abstractNum w:abstractNumId="3" w15:restartNumberingAfterBreak="0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6B6BD7"/>
    <w:multiLevelType w:val="hybridMultilevel"/>
    <w:tmpl w:val="DB84DF54"/>
    <w:lvl w:ilvl="0" w:tplc="FC002E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D41FF8"/>
    <w:multiLevelType w:val="hybridMultilevel"/>
    <w:tmpl w:val="D8A84D44"/>
    <w:lvl w:ilvl="0" w:tplc="FD8218B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6E5CDE"/>
    <w:multiLevelType w:val="multilevel"/>
    <w:tmpl w:val="D6DA05B6"/>
    <w:lvl w:ilvl="0">
      <w:start w:val="3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1247066"/>
    <w:multiLevelType w:val="hybridMultilevel"/>
    <w:tmpl w:val="15EC8554"/>
    <w:lvl w:ilvl="0" w:tplc="59C427B8">
      <w:start w:val="7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 w15:restartNumberingAfterBreak="0">
    <w:nsid w:val="31AC62A4"/>
    <w:multiLevelType w:val="hybridMultilevel"/>
    <w:tmpl w:val="9606F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5C37F7"/>
    <w:multiLevelType w:val="multilevel"/>
    <w:tmpl w:val="76680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1" w15:restartNumberingAfterBreak="0">
    <w:nsid w:val="575C3221"/>
    <w:multiLevelType w:val="multilevel"/>
    <w:tmpl w:val="7230F772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10" w:hanging="750"/>
      </w:pPr>
    </w:lvl>
    <w:lvl w:ilvl="2">
      <w:start w:val="1"/>
      <w:numFmt w:val="decimal"/>
      <w:isLgl/>
      <w:lvlText w:val="%1.%2.%3."/>
      <w:lvlJc w:val="left"/>
      <w:pPr>
        <w:ind w:left="1320" w:hanging="750"/>
      </w:pPr>
    </w:lvl>
    <w:lvl w:ilvl="3">
      <w:start w:val="1"/>
      <w:numFmt w:val="decimal"/>
      <w:isLgl/>
      <w:lvlText w:val="%1.%2.%3.%4."/>
      <w:lvlJc w:val="left"/>
      <w:pPr>
        <w:ind w:left="1651" w:hanging="108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2013" w:hanging="1440"/>
      </w:pPr>
    </w:lvl>
    <w:lvl w:ilvl="6">
      <w:start w:val="1"/>
      <w:numFmt w:val="decimal"/>
      <w:isLgl/>
      <w:lvlText w:val="%1.%2.%3.%4.%5.%6.%7."/>
      <w:lvlJc w:val="left"/>
      <w:pPr>
        <w:ind w:left="2374" w:hanging="1800"/>
      </w:p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</w:lvl>
  </w:abstractNum>
  <w:abstractNum w:abstractNumId="12" w15:restartNumberingAfterBreak="0">
    <w:nsid w:val="69C46340"/>
    <w:multiLevelType w:val="multilevel"/>
    <w:tmpl w:val="6A107D4E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282CBD"/>
    <w:multiLevelType w:val="hybridMultilevel"/>
    <w:tmpl w:val="79A64B6C"/>
    <w:lvl w:ilvl="0" w:tplc="FE661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87284"/>
    <w:multiLevelType w:val="hybridMultilevel"/>
    <w:tmpl w:val="71289EDE"/>
    <w:lvl w:ilvl="0" w:tplc="914A3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0913">
    <w:abstractNumId w:val="3"/>
  </w:num>
  <w:num w:numId="2" w16cid:durableId="1025054686">
    <w:abstractNumId w:val="9"/>
  </w:num>
  <w:num w:numId="3" w16cid:durableId="1454010684">
    <w:abstractNumId w:val="14"/>
  </w:num>
  <w:num w:numId="4" w16cid:durableId="87971606">
    <w:abstractNumId w:val="13"/>
  </w:num>
  <w:num w:numId="5" w16cid:durableId="1330790328">
    <w:abstractNumId w:val="0"/>
  </w:num>
  <w:num w:numId="6" w16cid:durableId="1611935664">
    <w:abstractNumId w:val="4"/>
  </w:num>
  <w:num w:numId="7" w16cid:durableId="832332503">
    <w:abstractNumId w:val="15"/>
  </w:num>
  <w:num w:numId="8" w16cid:durableId="1407994742">
    <w:abstractNumId w:val="8"/>
  </w:num>
  <w:num w:numId="9" w16cid:durableId="191578192">
    <w:abstractNumId w:val="10"/>
  </w:num>
  <w:num w:numId="10" w16cid:durableId="1392581027">
    <w:abstractNumId w:val="11"/>
  </w:num>
  <w:num w:numId="11" w16cid:durableId="1372917283">
    <w:abstractNumId w:val="7"/>
  </w:num>
  <w:num w:numId="12" w16cid:durableId="816384378">
    <w:abstractNumId w:val="6"/>
  </w:num>
  <w:num w:numId="13" w16cid:durableId="1678262672">
    <w:abstractNumId w:val="5"/>
  </w:num>
  <w:num w:numId="14" w16cid:durableId="458181762">
    <w:abstractNumId w:val="16"/>
  </w:num>
  <w:num w:numId="15" w16cid:durableId="1744061709">
    <w:abstractNumId w:val="1"/>
  </w:num>
  <w:num w:numId="16" w16cid:durableId="448164431">
    <w:abstractNumId w:val="2"/>
  </w:num>
  <w:num w:numId="17" w16cid:durableId="7652290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F"/>
    <w:rsid w:val="000005D5"/>
    <w:rsid w:val="000048AE"/>
    <w:rsid w:val="00004A0F"/>
    <w:rsid w:val="00007F6F"/>
    <w:rsid w:val="000114C3"/>
    <w:rsid w:val="00012432"/>
    <w:rsid w:val="0001268A"/>
    <w:rsid w:val="000206F8"/>
    <w:rsid w:val="000260E6"/>
    <w:rsid w:val="00036887"/>
    <w:rsid w:val="00041E57"/>
    <w:rsid w:val="00045A8D"/>
    <w:rsid w:val="00054FA3"/>
    <w:rsid w:val="00055CF3"/>
    <w:rsid w:val="00056386"/>
    <w:rsid w:val="000577C6"/>
    <w:rsid w:val="0006681E"/>
    <w:rsid w:val="000818A8"/>
    <w:rsid w:val="00081CE5"/>
    <w:rsid w:val="00090A64"/>
    <w:rsid w:val="00092572"/>
    <w:rsid w:val="00092625"/>
    <w:rsid w:val="00096CB0"/>
    <w:rsid w:val="000974CD"/>
    <w:rsid w:val="000974FD"/>
    <w:rsid w:val="00097E90"/>
    <w:rsid w:val="000A0C37"/>
    <w:rsid w:val="000A4A07"/>
    <w:rsid w:val="000B5EFE"/>
    <w:rsid w:val="000C002F"/>
    <w:rsid w:val="000C023A"/>
    <w:rsid w:val="000C3872"/>
    <w:rsid w:val="000C7395"/>
    <w:rsid w:val="000D1B4F"/>
    <w:rsid w:val="000D4FDF"/>
    <w:rsid w:val="000D5240"/>
    <w:rsid w:val="000E1968"/>
    <w:rsid w:val="000E5139"/>
    <w:rsid w:val="000F0B2D"/>
    <w:rsid w:val="000F1704"/>
    <w:rsid w:val="000F1EE0"/>
    <w:rsid w:val="000F7073"/>
    <w:rsid w:val="000F7CB1"/>
    <w:rsid w:val="00101C7D"/>
    <w:rsid w:val="001022BB"/>
    <w:rsid w:val="00104A08"/>
    <w:rsid w:val="00115EAF"/>
    <w:rsid w:val="00125F90"/>
    <w:rsid w:val="00134194"/>
    <w:rsid w:val="00135CA9"/>
    <w:rsid w:val="00136B49"/>
    <w:rsid w:val="00141D5D"/>
    <w:rsid w:val="00143AF9"/>
    <w:rsid w:val="0014525B"/>
    <w:rsid w:val="00171739"/>
    <w:rsid w:val="00173AED"/>
    <w:rsid w:val="00173BCD"/>
    <w:rsid w:val="00174A5B"/>
    <w:rsid w:val="001758DE"/>
    <w:rsid w:val="00175F43"/>
    <w:rsid w:val="0017757B"/>
    <w:rsid w:val="001775BD"/>
    <w:rsid w:val="00184311"/>
    <w:rsid w:val="0018608A"/>
    <w:rsid w:val="0018687E"/>
    <w:rsid w:val="00190571"/>
    <w:rsid w:val="00190D01"/>
    <w:rsid w:val="00192DC3"/>
    <w:rsid w:val="00196F4C"/>
    <w:rsid w:val="001A69EC"/>
    <w:rsid w:val="001B3736"/>
    <w:rsid w:val="001B7532"/>
    <w:rsid w:val="001C2D34"/>
    <w:rsid w:val="001C41C3"/>
    <w:rsid w:val="001C46F3"/>
    <w:rsid w:val="001C5218"/>
    <w:rsid w:val="001C65F6"/>
    <w:rsid w:val="001D08F4"/>
    <w:rsid w:val="001D2712"/>
    <w:rsid w:val="001D4B39"/>
    <w:rsid w:val="001D4F77"/>
    <w:rsid w:val="001D5CF8"/>
    <w:rsid w:val="001E5284"/>
    <w:rsid w:val="001E7B46"/>
    <w:rsid w:val="001F1702"/>
    <w:rsid w:val="002000BD"/>
    <w:rsid w:val="0020357A"/>
    <w:rsid w:val="0020459B"/>
    <w:rsid w:val="002113BC"/>
    <w:rsid w:val="002113D4"/>
    <w:rsid w:val="00215F86"/>
    <w:rsid w:val="00217056"/>
    <w:rsid w:val="0022610D"/>
    <w:rsid w:val="00227C75"/>
    <w:rsid w:val="0023000D"/>
    <w:rsid w:val="00233791"/>
    <w:rsid w:val="0023684F"/>
    <w:rsid w:val="00237EB8"/>
    <w:rsid w:val="002459E1"/>
    <w:rsid w:val="002535F9"/>
    <w:rsid w:val="002566B1"/>
    <w:rsid w:val="00263635"/>
    <w:rsid w:val="002640D5"/>
    <w:rsid w:val="00264750"/>
    <w:rsid w:val="00270AD8"/>
    <w:rsid w:val="00270F15"/>
    <w:rsid w:val="00271288"/>
    <w:rsid w:val="002719DE"/>
    <w:rsid w:val="00272D63"/>
    <w:rsid w:val="002740B6"/>
    <w:rsid w:val="00280B42"/>
    <w:rsid w:val="00280BE3"/>
    <w:rsid w:val="002819D3"/>
    <w:rsid w:val="00290876"/>
    <w:rsid w:val="00297228"/>
    <w:rsid w:val="00297E84"/>
    <w:rsid w:val="002A0E53"/>
    <w:rsid w:val="002A1991"/>
    <w:rsid w:val="002A3725"/>
    <w:rsid w:val="002A42E0"/>
    <w:rsid w:val="002A5856"/>
    <w:rsid w:val="002A60B4"/>
    <w:rsid w:val="002A7034"/>
    <w:rsid w:val="002C454D"/>
    <w:rsid w:val="002C5933"/>
    <w:rsid w:val="002D0378"/>
    <w:rsid w:val="002D2253"/>
    <w:rsid w:val="002E16A8"/>
    <w:rsid w:val="002E1E92"/>
    <w:rsid w:val="002E215C"/>
    <w:rsid w:val="002E55C6"/>
    <w:rsid w:val="002E6549"/>
    <w:rsid w:val="002E661C"/>
    <w:rsid w:val="002F257B"/>
    <w:rsid w:val="002F766D"/>
    <w:rsid w:val="00310ADE"/>
    <w:rsid w:val="00315700"/>
    <w:rsid w:val="00316BEC"/>
    <w:rsid w:val="00321F67"/>
    <w:rsid w:val="003454BF"/>
    <w:rsid w:val="00353890"/>
    <w:rsid w:val="0035457A"/>
    <w:rsid w:val="003560A6"/>
    <w:rsid w:val="00357DF9"/>
    <w:rsid w:val="00364876"/>
    <w:rsid w:val="00364E6F"/>
    <w:rsid w:val="00367E77"/>
    <w:rsid w:val="00370722"/>
    <w:rsid w:val="0037564B"/>
    <w:rsid w:val="00386A71"/>
    <w:rsid w:val="00393810"/>
    <w:rsid w:val="003941F9"/>
    <w:rsid w:val="003978F7"/>
    <w:rsid w:val="003B0CFD"/>
    <w:rsid w:val="003B2E19"/>
    <w:rsid w:val="003B4CD9"/>
    <w:rsid w:val="003B7C7E"/>
    <w:rsid w:val="003C0355"/>
    <w:rsid w:val="003C0544"/>
    <w:rsid w:val="003C2153"/>
    <w:rsid w:val="003D186D"/>
    <w:rsid w:val="003D1D44"/>
    <w:rsid w:val="003D768E"/>
    <w:rsid w:val="003E5CDB"/>
    <w:rsid w:val="003F31F0"/>
    <w:rsid w:val="003F6495"/>
    <w:rsid w:val="00405834"/>
    <w:rsid w:val="0041080F"/>
    <w:rsid w:val="004150FF"/>
    <w:rsid w:val="004204BC"/>
    <w:rsid w:val="004210C9"/>
    <w:rsid w:val="00421427"/>
    <w:rsid w:val="00426BDF"/>
    <w:rsid w:val="00427390"/>
    <w:rsid w:val="004305FD"/>
    <w:rsid w:val="0043434E"/>
    <w:rsid w:val="00436D83"/>
    <w:rsid w:val="004379F0"/>
    <w:rsid w:val="00440AEB"/>
    <w:rsid w:val="0044495B"/>
    <w:rsid w:val="004613E3"/>
    <w:rsid w:val="00466C6C"/>
    <w:rsid w:val="004673A1"/>
    <w:rsid w:val="00472F9B"/>
    <w:rsid w:val="00483630"/>
    <w:rsid w:val="004858A7"/>
    <w:rsid w:val="004866BF"/>
    <w:rsid w:val="00491750"/>
    <w:rsid w:val="00495FFF"/>
    <w:rsid w:val="004A3381"/>
    <w:rsid w:val="004B0B5A"/>
    <w:rsid w:val="004B17BE"/>
    <w:rsid w:val="004B241B"/>
    <w:rsid w:val="004B4DC6"/>
    <w:rsid w:val="004B54BD"/>
    <w:rsid w:val="004C169C"/>
    <w:rsid w:val="004D2256"/>
    <w:rsid w:val="004D3724"/>
    <w:rsid w:val="004D749B"/>
    <w:rsid w:val="004D74D3"/>
    <w:rsid w:val="004E1517"/>
    <w:rsid w:val="004E3B76"/>
    <w:rsid w:val="004E536E"/>
    <w:rsid w:val="004E56BE"/>
    <w:rsid w:val="004E6141"/>
    <w:rsid w:val="004F1563"/>
    <w:rsid w:val="004F36F8"/>
    <w:rsid w:val="004F3C0B"/>
    <w:rsid w:val="00501862"/>
    <w:rsid w:val="00501CA1"/>
    <w:rsid w:val="005038AE"/>
    <w:rsid w:val="0051243F"/>
    <w:rsid w:val="00516701"/>
    <w:rsid w:val="005177F6"/>
    <w:rsid w:val="00524F51"/>
    <w:rsid w:val="00531EA4"/>
    <w:rsid w:val="00536CD1"/>
    <w:rsid w:val="00543AC5"/>
    <w:rsid w:val="00543D31"/>
    <w:rsid w:val="00555AAF"/>
    <w:rsid w:val="00560F83"/>
    <w:rsid w:val="00561613"/>
    <w:rsid w:val="00564540"/>
    <w:rsid w:val="00566431"/>
    <w:rsid w:val="00575DE0"/>
    <w:rsid w:val="00575F38"/>
    <w:rsid w:val="005810C4"/>
    <w:rsid w:val="00592753"/>
    <w:rsid w:val="00595223"/>
    <w:rsid w:val="00595A76"/>
    <w:rsid w:val="005A0349"/>
    <w:rsid w:val="005A06D6"/>
    <w:rsid w:val="005B0499"/>
    <w:rsid w:val="005C22DB"/>
    <w:rsid w:val="005C4EEE"/>
    <w:rsid w:val="005D3E05"/>
    <w:rsid w:val="005D4855"/>
    <w:rsid w:val="005E4BF2"/>
    <w:rsid w:val="005E7978"/>
    <w:rsid w:val="005F5243"/>
    <w:rsid w:val="0060364C"/>
    <w:rsid w:val="00604B91"/>
    <w:rsid w:val="0060620E"/>
    <w:rsid w:val="00607251"/>
    <w:rsid w:val="0063498E"/>
    <w:rsid w:val="00640CE9"/>
    <w:rsid w:val="0064347D"/>
    <w:rsid w:val="0064567E"/>
    <w:rsid w:val="00647CD9"/>
    <w:rsid w:val="00652041"/>
    <w:rsid w:val="00656852"/>
    <w:rsid w:val="006626A2"/>
    <w:rsid w:val="006643ED"/>
    <w:rsid w:val="00671ACF"/>
    <w:rsid w:val="0068126A"/>
    <w:rsid w:val="0068239F"/>
    <w:rsid w:val="00684B10"/>
    <w:rsid w:val="00686114"/>
    <w:rsid w:val="00691CD6"/>
    <w:rsid w:val="006933E5"/>
    <w:rsid w:val="00695D27"/>
    <w:rsid w:val="006A2060"/>
    <w:rsid w:val="006A584A"/>
    <w:rsid w:val="006A5896"/>
    <w:rsid w:val="006A76B2"/>
    <w:rsid w:val="006B18AF"/>
    <w:rsid w:val="006B2224"/>
    <w:rsid w:val="006B3733"/>
    <w:rsid w:val="006B635D"/>
    <w:rsid w:val="006C1B0A"/>
    <w:rsid w:val="006C28CD"/>
    <w:rsid w:val="006C292F"/>
    <w:rsid w:val="006C5CCA"/>
    <w:rsid w:val="006D16BA"/>
    <w:rsid w:val="006D21A8"/>
    <w:rsid w:val="006D551B"/>
    <w:rsid w:val="006D6B61"/>
    <w:rsid w:val="006E22FA"/>
    <w:rsid w:val="006F1384"/>
    <w:rsid w:val="006F1720"/>
    <w:rsid w:val="006F17FD"/>
    <w:rsid w:val="006F1B91"/>
    <w:rsid w:val="006F437B"/>
    <w:rsid w:val="006F603D"/>
    <w:rsid w:val="00701457"/>
    <w:rsid w:val="007018AB"/>
    <w:rsid w:val="00701AA2"/>
    <w:rsid w:val="007038D9"/>
    <w:rsid w:val="00706156"/>
    <w:rsid w:val="00711970"/>
    <w:rsid w:val="00717738"/>
    <w:rsid w:val="00722409"/>
    <w:rsid w:val="00725558"/>
    <w:rsid w:val="00727E71"/>
    <w:rsid w:val="007366B1"/>
    <w:rsid w:val="00743565"/>
    <w:rsid w:val="00743E5B"/>
    <w:rsid w:val="007443F1"/>
    <w:rsid w:val="00747568"/>
    <w:rsid w:val="00751153"/>
    <w:rsid w:val="0075299E"/>
    <w:rsid w:val="00752CDC"/>
    <w:rsid w:val="00763EA9"/>
    <w:rsid w:val="00767E0D"/>
    <w:rsid w:val="007809CC"/>
    <w:rsid w:val="00784FBB"/>
    <w:rsid w:val="00785BA0"/>
    <w:rsid w:val="007965AD"/>
    <w:rsid w:val="007A02C9"/>
    <w:rsid w:val="007A2C82"/>
    <w:rsid w:val="007A5136"/>
    <w:rsid w:val="007B5993"/>
    <w:rsid w:val="007C09C7"/>
    <w:rsid w:val="007C0E3D"/>
    <w:rsid w:val="007C34E4"/>
    <w:rsid w:val="007C4D15"/>
    <w:rsid w:val="007C5EE4"/>
    <w:rsid w:val="007D1A24"/>
    <w:rsid w:val="007D4B6E"/>
    <w:rsid w:val="007D6A3F"/>
    <w:rsid w:val="007D7C4D"/>
    <w:rsid w:val="007E0176"/>
    <w:rsid w:val="007E4B4E"/>
    <w:rsid w:val="007F08C0"/>
    <w:rsid w:val="007F122C"/>
    <w:rsid w:val="007F50C8"/>
    <w:rsid w:val="007F7F9F"/>
    <w:rsid w:val="00800E4C"/>
    <w:rsid w:val="00800FA5"/>
    <w:rsid w:val="00811923"/>
    <w:rsid w:val="00814AC1"/>
    <w:rsid w:val="00816562"/>
    <w:rsid w:val="00820403"/>
    <w:rsid w:val="00822615"/>
    <w:rsid w:val="0082415C"/>
    <w:rsid w:val="008323B1"/>
    <w:rsid w:val="00836138"/>
    <w:rsid w:val="00846736"/>
    <w:rsid w:val="0085199D"/>
    <w:rsid w:val="00852572"/>
    <w:rsid w:val="00860290"/>
    <w:rsid w:val="00862FA8"/>
    <w:rsid w:val="008649F1"/>
    <w:rsid w:val="00872EEA"/>
    <w:rsid w:val="0087421B"/>
    <w:rsid w:val="008778B6"/>
    <w:rsid w:val="008801E1"/>
    <w:rsid w:val="00881D23"/>
    <w:rsid w:val="00890742"/>
    <w:rsid w:val="008A72F9"/>
    <w:rsid w:val="008B05B2"/>
    <w:rsid w:val="008B13B8"/>
    <w:rsid w:val="008B4B06"/>
    <w:rsid w:val="008C00E9"/>
    <w:rsid w:val="008C78E6"/>
    <w:rsid w:val="008D0AFC"/>
    <w:rsid w:val="008D16C6"/>
    <w:rsid w:val="008D554E"/>
    <w:rsid w:val="008E45DF"/>
    <w:rsid w:val="008E4AD7"/>
    <w:rsid w:val="008E6F3E"/>
    <w:rsid w:val="008E7A11"/>
    <w:rsid w:val="008F346C"/>
    <w:rsid w:val="008F62CB"/>
    <w:rsid w:val="009019B5"/>
    <w:rsid w:val="0091170A"/>
    <w:rsid w:val="00923BB6"/>
    <w:rsid w:val="00924552"/>
    <w:rsid w:val="00932BBE"/>
    <w:rsid w:val="00941327"/>
    <w:rsid w:val="009424F2"/>
    <w:rsid w:val="00950272"/>
    <w:rsid w:val="00954522"/>
    <w:rsid w:val="00957E74"/>
    <w:rsid w:val="009649E6"/>
    <w:rsid w:val="009721DE"/>
    <w:rsid w:val="00973AF0"/>
    <w:rsid w:val="00982C24"/>
    <w:rsid w:val="009858ED"/>
    <w:rsid w:val="009865D8"/>
    <w:rsid w:val="009A267E"/>
    <w:rsid w:val="009A5985"/>
    <w:rsid w:val="009B300D"/>
    <w:rsid w:val="009B5572"/>
    <w:rsid w:val="009B6CC4"/>
    <w:rsid w:val="009B7056"/>
    <w:rsid w:val="009B7A09"/>
    <w:rsid w:val="009C231E"/>
    <w:rsid w:val="009D09C0"/>
    <w:rsid w:val="009D29F3"/>
    <w:rsid w:val="009E4ADA"/>
    <w:rsid w:val="009E6ADF"/>
    <w:rsid w:val="009F1587"/>
    <w:rsid w:val="009F2765"/>
    <w:rsid w:val="009F670F"/>
    <w:rsid w:val="00A04CC4"/>
    <w:rsid w:val="00A110A1"/>
    <w:rsid w:val="00A11680"/>
    <w:rsid w:val="00A14686"/>
    <w:rsid w:val="00A14C33"/>
    <w:rsid w:val="00A241C6"/>
    <w:rsid w:val="00A267CC"/>
    <w:rsid w:val="00A26BE4"/>
    <w:rsid w:val="00A32484"/>
    <w:rsid w:val="00A425A1"/>
    <w:rsid w:val="00A44BC4"/>
    <w:rsid w:val="00A50C84"/>
    <w:rsid w:val="00A5774B"/>
    <w:rsid w:val="00A60487"/>
    <w:rsid w:val="00A61667"/>
    <w:rsid w:val="00A61C52"/>
    <w:rsid w:val="00A67EBE"/>
    <w:rsid w:val="00A74344"/>
    <w:rsid w:val="00A7541E"/>
    <w:rsid w:val="00A8035E"/>
    <w:rsid w:val="00A8394F"/>
    <w:rsid w:val="00A84085"/>
    <w:rsid w:val="00A87539"/>
    <w:rsid w:val="00A96F8C"/>
    <w:rsid w:val="00AA59D8"/>
    <w:rsid w:val="00AA703E"/>
    <w:rsid w:val="00AA7701"/>
    <w:rsid w:val="00AB5FF5"/>
    <w:rsid w:val="00AC2973"/>
    <w:rsid w:val="00AC4E90"/>
    <w:rsid w:val="00AC5879"/>
    <w:rsid w:val="00AC71D3"/>
    <w:rsid w:val="00AC79D1"/>
    <w:rsid w:val="00AE10D7"/>
    <w:rsid w:val="00AE1420"/>
    <w:rsid w:val="00AE5E81"/>
    <w:rsid w:val="00AF15CC"/>
    <w:rsid w:val="00AF25B3"/>
    <w:rsid w:val="00AF5E62"/>
    <w:rsid w:val="00B04F2F"/>
    <w:rsid w:val="00B06A00"/>
    <w:rsid w:val="00B06A55"/>
    <w:rsid w:val="00B12588"/>
    <w:rsid w:val="00B12DEA"/>
    <w:rsid w:val="00B24C36"/>
    <w:rsid w:val="00B25565"/>
    <w:rsid w:val="00B256C7"/>
    <w:rsid w:val="00B3105D"/>
    <w:rsid w:val="00B33504"/>
    <w:rsid w:val="00B4108B"/>
    <w:rsid w:val="00B4457D"/>
    <w:rsid w:val="00B52E0C"/>
    <w:rsid w:val="00B60BA5"/>
    <w:rsid w:val="00B6701F"/>
    <w:rsid w:val="00B6790C"/>
    <w:rsid w:val="00B719BC"/>
    <w:rsid w:val="00B7292E"/>
    <w:rsid w:val="00B73DC0"/>
    <w:rsid w:val="00B82745"/>
    <w:rsid w:val="00B838FF"/>
    <w:rsid w:val="00B8524C"/>
    <w:rsid w:val="00B917DA"/>
    <w:rsid w:val="00B9326E"/>
    <w:rsid w:val="00B94A3A"/>
    <w:rsid w:val="00B94A51"/>
    <w:rsid w:val="00B96E06"/>
    <w:rsid w:val="00BA118C"/>
    <w:rsid w:val="00BB16C2"/>
    <w:rsid w:val="00BC07D2"/>
    <w:rsid w:val="00BD1953"/>
    <w:rsid w:val="00BD4EF3"/>
    <w:rsid w:val="00BE29E3"/>
    <w:rsid w:val="00BE41D0"/>
    <w:rsid w:val="00BE6B23"/>
    <w:rsid w:val="00BE6C25"/>
    <w:rsid w:val="00BF3378"/>
    <w:rsid w:val="00C00539"/>
    <w:rsid w:val="00C019F6"/>
    <w:rsid w:val="00C0226F"/>
    <w:rsid w:val="00C109F5"/>
    <w:rsid w:val="00C12DB0"/>
    <w:rsid w:val="00C13E67"/>
    <w:rsid w:val="00C25558"/>
    <w:rsid w:val="00C27D6E"/>
    <w:rsid w:val="00C318D9"/>
    <w:rsid w:val="00C37EE3"/>
    <w:rsid w:val="00C50C32"/>
    <w:rsid w:val="00C57793"/>
    <w:rsid w:val="00C76D38"/>
    <w:rsid w:val="00C779F7"/>
    <w:rsid w:val="00C86FCB"/>
    <w:rsid w:val="00C91039"/>
    <w:rsid w:val="00C9148B"/>
    <w:rsid w:val="00CA0D0A"/>
    <w:rsid w:val="00CA4F99"/>
    <w:rsid w:val="00CB4EF3"/>
    <w:rsid w:val="00CB6304"/>
    <w:rsid w:val="00CC0960"/>
    <w:rsid w:val="00CC1907"/>
    <w:rsid w:val="00CC4AF9"/>
    <w:rsid w:val="00CC7818"/>
    <w:rsid w:val="00CC7EEE"/>
    <w:rsid w:val="00CD2B28"/>
    <w:rsid w:val="00CD60CE"/>
    <w:rsid w:val="00CD6C5A"/>
    <w:rsid w:val="00CE4E20"/>
    <w:rsid w:val="00CE5F5E"/>
    <w:rsid w:val="00CF080B"/>
    <w:rsid w:val="00D00228"/>
    <w:rsid w:val="00D05CCF"/>
    <w:rsid w:val="00D07813"/>
    <w:rsid w:val="00D10BD5"/>
    <w:rsid w:val="00D11CF1"/>
    <w:rsid w:val="00D13E47"/>
    <w:rsid w:val="00D15E00"/>
    <w:rsid w:val="00D1644C"/>
    <w:rsid w:val="00D21627"/>
    <w:rsid w:val="00D37DF2"/>
    <w:rsid w:val="00D40DEE"/>
    <w:rsid w:val="00D42A13"/>
    <w:rsid w:val="00D437DB"/>
    <w:rsid w:val="00D45025"/>
    <w:rsid w:val="00D46BE4"/>
    <w:rsid w:val="00D50CC4"/>
    <w:rsid w:val="00D544DC"/>
    <w:rsid w:val="00D56A61"/>
    <w:rsid w:val="00D57A9C"/>
    <w:rsid w:val="00D60B4D"/>
    <w:rsid w:val="00D617A0"/>
    <w:rsid w:val="00D63DF8"/>
    <w:rsid w:val="00D64868"/>
    <w:rsid w:val="00D65990"/>
    <w:rsid w:val="00D717EB"/>
    <w:rsid w:val="00D727B9"/>
    <w:rsid w:val="00D749ED"/>
    <w:rsid w:val="00D75269"/>
    <w:rsid w:val="00D821F1"/>
    <w:rsid w:val="00D877EA"/>
    <w:rsid w:val="00D90056"/>
    <w:rsid w:val="00DB0E9A"/>
    <w:rsid w:val="00DB56AB"/>
    <w:rsid w:val="00DC213E"/>
    <w:rsid w:val="00DC2D08"/>
    <w:rsid w:val="00DC31AD"/>
    <w:rsid w:val="00DC4D65"/>
    <w:rsid w:val="00DD3ADA"/>
    <w:rsid w:val="00DD45BD"/>
    <w:rsid w:val="00DD47A7"/>
    <w:rsid w:val="00DD6530"/>
    <w:rsid w:val="00DE06DB"/>
    <w:rsid w:val="00DE0FB1"/>
    <w:rsid w:val="00DE2541"/>
    <w:rsid w:val="00DE282A"/>
    <w:rsid w:val="00DE2FB1"/>
    <w:rsid w:val="00DE4ECF"/>
    <w:rsid w:val="00DF04CD"/>
    <w:rsid w:val="00DF754B"/>
    <w:rsid w:val="00E00DB7"/>
    <w:rsid w:val="00E012FF"/>
    <w:rsid w:val="00E15F5D"/>
    <w:rsid w:val="00E31D7D"/>
    <w:rsid w:val="00E31DF9"/>
    <w:rsid w:val="00E41FFE"/>
    <w:rsid w:val="00E42634"/>
    <w:rsid w:val="00E43B73"/>
    <w:rsid w:val="00E44009"/>
    <w:rsid w:val="00E44ED8"/>
    <w:rsid w:val="00E467E6"/>
    <w:rsid w:val="00E472A2"/>
    <w:rsid w:val="00E5673D"/>
    <w:rsid w:val="00E604D3"/>
    <w:rsid w:val="00E63183"/>
    <w:rsid w:val="00E642FE"/>
    <w:rsid w:val="00E67263"/>
    <w:rsid w:val="00E7074E"/>
    <w:rsid w:val="00E72060"/>
    <w:rsid w:val="00E73C41"/>
    <w:rsid w:val="00E75ED3"/>
    <w:rsid w:val="00E851FF"/>
    <w:rsid w:val="00E8646D"/>
    <w:rsid w:val="00E86EDD"/>
    <w:rsid w:val="00EA11E4"/>
    <w:rsid w:val="00EA40F8"/>
    <w:rsid w:val="00EA783F"/>
    <w:rsid w:val="00EB476E"/>
    <w:rsid w:val="00EB4BEA"/>
    <w:rsid w:val="00EB6F16"/>
    <w:rsid w:val="00EC78D4"/>
    <w:rsid w:val="00ED3C14"/>
    <w:rsid w:val="00ED44F7"/>
    <w:rsid w:val="00ED4D8C"/>
    <w:rsid w:val="00EE5670"/>
    <w:rsid w:val="00EF0810"/>
    <w:rsid w:val="00EF136D"/>
    <w:rsid w:val="00EF1B08"/>
    <w:rsid w:val="00EF3CCC"/>
    <w:rsid w:val="00EF7000"/>
    <w:rsid w:val="00EF7955"/>
    <w:rsid w:val="00F005FC"/>
    <w:rsid w:val="00F034DF"/>
    <w:rsid w:val="00F1054F"/>
    <w:rsid w:val="00F111FF"/>
    <w:rsid w:val="00F123C5"/>
    <w:rsid w:val="00F1288F"/>
    <w:rsid w:val="00F130E7"/>
    <w:rsid w:val="00F16CC3"/>
    <w:rsid w:val="00F17BD4"/>
    <w:rsid w:val="00F209C4"/>
    <w:rsid w:val="00F225D4"/>
    <w:rsid w:val="00F307C1"/>
    <w:rsid w:val="00F31751"/>
    <w:rsid w:val="00F52001"/>
    <w:rsid w:val="00F55399"/>
    <w:rsid w:val="00F558EF"/>
    <w:rsid w:val="00F625BC"/>
    <w:rsid w:val="00F65A37"/>
    <w:rsid w:val="00F66708"/>
    <w:rsid w:val="00F66B72"/>
    <w:rsid w:val="00F675B9"/>
    <w:rsid w:val="00F72E28"/>
    <w:rsid w:val="00F77678"/>
    <w:rsid w:val="00F77E5E"/>
    <w:rsid w:val="00F80587"/>
    <w:rsid w:val="00F80C56"/>
    <w:rsid w:val="00F80DE6"/>
    <w:rsid w:val="00F9343F"/>
    <w:rsid w:val="00F94D1F"/>
    <w:rsid w:val="00FA7A0B"/>
    <w:rsid w:val="00FB09DC"/>
    <w:rsid w:val="00FB785D"/>
    <w:rsid w:val="00FC03AF"/>
    <w:rsid w:val="00FC4C9A"/>
    <w:rsid w:val="00FC5638"/>
    <w:rsid w:val="00FD4561"/>
    <w:rsid w:val="00FD52C3"/>
    <w:rsid w:val="00FD65BA"/>
    <w:rsid w:val="00FD76E0"/>
    <w:rsid w:val="00FE0A9A"/>
    <w:rsid w:val="00FE1081"/>
    <w:rsid w:val="00FE50AE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18AC"/>
  <w15:docId w15:val="{637D6E1A-849B-4D4E-AD62-693811CE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uiPriority w:val="99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link w:val="Normal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3"/>
    <w:rsid w:val="00B25565"/>
    <w:rPr>
      <w:rFonts w:ascii="Times New Roman" w:eastAsia="Times New Roman" w:hAnsi="Times New Roman"/>
      <w:sz w:val="22"/>
      <w:szCs w:val="22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Интернет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20">
    <w:name w:val="Обычный2"/>
    <w:rsid w:val="0017757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3">
    <w:name w:val="Обычный3"/>
    <w:rsid w:val="00004A0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14">
    <w:name w:val="Абзац списка1"/>
    <w:basedOn w:val="a"/>
    <w:rsid w:val="00004A0F"/>
    <w:pPr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Nonformat">
    <w:name w:val="ConsPlusNonformat"/>
    <w:rsid w:val="008E4A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4">
    <w:name w:val="Обычный4"/>
    <w:rsid w:val="00280BE3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af2">
    <w:name w:val="Текст (лев. подпись)"/>
    <w:basedOn w:val="a"/>
    <w:next w:val="a"/>
    <w:rsid w:val="00280BE3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paragraph" w:styleId="af3">
    <w:name w:val="No Spacing"/>
    <w:uiPriority w:val="1"/>
    <w:qFormat/>
    <w:rsid w:val="00A241C6"/>
    <w:rPr>
      <w:rFonts w:eastAsia="Times New Roman"/>
      <w:sz w:val="22"/>
      <w:szCs w:val="22"/>
      <w:lang w:val="en-US" w:eastAsia="en-US" w:bidi="en-US"/>
    </w:rPr>
  </w:style>
  <w:style w:type="character" w:styleId="af4">
    <w:name w:val="annotation reference"/>
    <w:unhideWhenUsed/>
    <w:rsid w:val="009B5572"/>
    <w:rPr>
      <w:sz w:val="16"/>
      <w:szCs w:val="16"/>
    </w:rPr>
  </w:style>
  <w:style w:type="paragraph" w:styleId="af5">
    <w:name w:val="annotation text"/>
    <w:basedOn w:val="a"/>
    <w:link w:val="af6"/>
    <w:unhideWhenUsed/>
    <w:rsid w:val="009B5572"/>
    <w:pPr>
      <w:ind w:firstLine="0"/>
      <w:jc w:val="left"/>
    </w:pPr>
    <w:rPr>
      <w:sz w:val="20"/>
      <w:szCs w:val="20"/>
    </w:rPr>
  </w:style>
  <w:style w:type="character" w:customStyle="1" w:styleId="af6">
    <w:name w:val="Текст примечания Знак"/>
    <w:link w:val="af5"/>
    <w:rsid w:val="009B5572"/>
    <w:rPr>
      <w:rFonts w:ascii="Times New Roman" w:eastAsia="Times New Roman" w:hAnsi="Times New Roman"/>
    </w:rPr>
  </w:style>
  <w:style w:type="table" w:customStyle="1" w:styleId="15">
    <w:name w:val="Сетка таблицы1"/>
    <w:basedOn w:val="a1"/>
    <w:next w:val="ac"/>
    <w:uiPriority w:val="59"/>
    <w:rsid w:val="009245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nhideWhenUsed/>
    <w:rsid w:val="001D4F77"/>
    <w:pPr>
      <w:ind w:firstLine="709"/>
      <w:jc w:val="both"/>
    </w:pPr>
    <w:rPr>
      <w:b/>
      <w:bCs/>
    </w:rPr>
  </w:style>
  <w:style w:type="character" w:customStyle="1" w:styleId="af8">
    <w:name w:val="Тема примечания Знак"/>
    <w:link w:val="af7"/>
    <w:rsid w:val="001D4F77"/>
    <w:rPr>
      <w:rFonts w:ascii="Times New Roman" w:eastAsia="Times New Roman" w:hAnsi="Times New Roman"/>
      <w:b/>
      <w:bCs/>
    </w:rPr>
  </w:style>
  <w:style w:type="character" w:styleId="af9">
    <w:name w:val="page number"/>
    <w:rsid w:val="009B7A09"/>
  </w:style>
  <w:style w:type="numbering" w:customStyle="1" w:styleId="16">
    <w:name w:val="Нет списка1"/>
    <w:next w:val="a2"/>
    <w:uiPriority w:val="99"/>
    <w:semiHidden/>
    <w:rsid w:val="009B7A09"/>
  </w:style>
  <w:style w:type="character" w:styleId="afa">
    <w:name w:val="FollowedHyperlink"/>
    <w:uiPriority w:val="99"/>
    <w:unhideWhenUsed/>
    <w:rsid w:val="009B7A09"/>
    <w:rPr>
      <w:color w:val="954F72"/>
      <w:u w:val="single"/>
    </w:rPr>
  </w:style>
  <w:style w:type="table" w:customStyle="1" w:styleId="21">
    <w:name w:val="Сетка таблицы2"/>
    <w:basedOn w:val="a1"/>
    <w:next w:val="ac"/>
    <w:rsid w:val="009B7A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B7A09"/>
  </w:style>
  <w:style w:type="paragraph" w:customStyle="1" w:styleId="xl65">
    <w:name w:val="xl65"/>
    <w:basedOn w:val="a"/>
    <w:rsid w:val="009B7A09"/>
    <w:pPr>
      <w:spacing w:before="100" w:beforeAutospacing="1" w:after="100" w:afterAutospacing="1"/>
      <w:ind w:firstLine="0"/>
      <w:jc w:val="left"/>
    </w:pPr>
  </w:style>
  <w:style w:type="paragraph" w:customStyle="1" w:styleId="xl66">
    <w:name w:val="xl66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0"/>
      <w:szCs w:val="20"/>
      <w:u w:val="single"/>
    </w:rPr>
  </w:style>
  <w:style w:type="paragraph" w:customStyle="1" w:styleId="xl67">
    <w:name w:val="xl67"/>
    <w:basedOn w:val="a"/>
    <w:rsid w:val="009B7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sz w:val="20"/>
      <w:szCs w:val="20"/>
    </w:rPr>
  </w:style>
  <w:style w:type="paragraph" w:customStyle="1" w:styleId="xl68">
    <w:name w:val="xl68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0"/>
      <w:szCs w:val="20"/>
      <w:u w:val="single"/>
    </w:rPr>
  </w:style>
  <w:style w:type="paragraph" w:customStyle="1" w:styleId="xl69">
    <w:name w:val="xl69"/>
    <w:basedOn w:val="a"/>
    <w:rsid w:val="009B7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sz w:val="20"/>
      <w:szCs w:val="20"/>
    </w:rPr>
  </w:style>
  <w:style w:type="paragraph" w:customStyle="1" w:styleId="xl70">
    <w:name w:val="xl70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71">
    <w:name w:val="xl71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0"/>
      <w:szCs w:val="20"/>
    </w:rPr>
  </w:style>
  <w:style w:type="paragraph" w:customStyle="1" w:styleId="xl72">
    <w:name w:val="xl72"/>
    <w:basedOn w:val="a"/>
    <w:rsid w:val="009B7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0"/>
      <w:szCs w:val="20"/>
      <w:u w:val="single"/>
    </w:rPr>
  </w:style>
  <w:style w:type="paragraph" w:customStyle="1" w:styleId="xl74">
    <w:name w:val="xl74"/>
    <w:basedOn w:val="a"/>
    <w:rsid w:val="009B7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B7A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9">
    <w:name w:val="xl79"/>
    <w:basedOn w:val="a"/>
    <w:rsid w:val="009B7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80">
    <w:name w:val="xl80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B7A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B7A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9B7A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B7A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9B7A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B7A09"/>
    <w:pP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9B7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B7A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B7A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9B7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B7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B7A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9B7A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9B7A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9B7A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9B7A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9B7A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9B7A09"/>
    <w:pPr>
      <w:spacing w:before="100" w:beforeAutospacing="1" w:after="100" w:afterAutospacing="1"/>
      <w:ind w:firstLine="0"/>
      <w:jc w:val="left"/>
    </w:pPr>
  </w:style>
  <w:style w:type="paragraph" w:customStyle="1" w:styleId="xl109">
    <w:name w:val="xl109"/>
    <w:basedOn w:val="a"/>
    <w:rsid w:val="009B7A09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msonormal0">
    <w:name w:val="msonormal"/>
    <w:basedOn w:val="a"/>
    <w:rsid w:val="009B7A09"/>
    <w:pPr>
      <w:spacing w:before="100" w:beforeAutospacing="1" w:after="100" w:afterAutospacing="1"/>
      <w:ind w:firstLine="0"/>
      <w:jc w:val="left"/>
    </w:pPr>
  </w:style>
  <w:style w:type="paragraph" w:customStyle="1" w:styleId="xl110">
    <w:name w:val="xl110"/>
    <w:basedOn w:val="a"/>
    <w:rsid w:val="009B7A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9B7A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B7A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9B7A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B7A0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9B7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</w:rPr>
  </w:style>
  <w:style w:type="character" w:styleId="afb">
    <w:name w:val="Placeholder Text"/>
    <w:basedOn w:val="a0"/>
    <w:uiPriority w:val="99"/>
    <w:semiHidden/>
    <w:rsid w:val="004E1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ustomXml" Target="ink/ink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08:23:29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08:22:44.3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0 24575,'-54'0'0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08:22:36.9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C81B4CB07E0743BB4AE76D8533402A" ma:contentTypeVersion="0" ma:contentTypeDescription="Создание документа." ma:contentTypeScope="" ma:versionID="daff43d57d44664a928fc8eafc445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1AFCA-B59D-490B-9F49-716079699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BCFF6-AFC0-43FE-B93B-B6114605E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DA727-290A-46CF-9BEC-E44046EF7B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B8CF5-A547-48D3-BE71-C69DEB04298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4029</Words>
  <Characters>22971</Characters>
  <Application>Microsoft Office Word</Application>
  <DocSecurity>4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Лушин Александр</cp:lastModifiedBy>
  <cp:revision>2</cp:revision>
  <cp:lastPrinted>2023-07-17T07:34:00Z</cp:lastPrinted>
  <dcterms:created xsi:type="dcterms:W3CDTF">2023-07-19T06:23:00Z</dcterms:created>
  <dcterms:modified xsi:type="dcterms:W3CDTF">2023-07-19T06:23:00Z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0x010100E5C81B4CB07E0743BB4AE76D8533402A</vt:lpwstr>
  </property>
</Properties>
</file>